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41" w:rsidRPr="00740D6E" w:rsidRDefault="00445941" w:rsidP="00CB21F7">
      <w:pPr>
        <w:ind w:left="4536"/>
        <w:jc w:val="right"/>
        <w:rPr>
          <w:sz w:val="24"/>
          <w:szCs w:val="28"/>
        </w:rPr>
      </w:pPr>
      <w:r w:rsidRPr="00740D6E">
        <w:rPr>
          <w:sz w:val="24"/>
          <w:szCs w:val="28"/>
        </w:rPr>
        <w:t>Приложение</w:t>
      </w:r>
    </w:p>
    <w:p w:rsidR="00445941" w:rsidRPr="00740D6E" w:rsidRDefault="004E59D8" w:rsidP="00CB21F7">
      <w:pPr>
        <w:ind w:left="4536"/>
        <w:jc w:val="right"/>
        <w:rPr>
          <w:sz w:val="24"/>
          <w:szCs w:val="28"/>
        </w:rPr>
      </w:pPr>
      <w:r w:rsidRPr="00740D6E">
        <w:rPr>
          <w:sz w:val="24"/>
          <w:szCs w:val="28"/>
        </w:rPr>
        <w:t>к Протоколу №1</w:t>
      </w:r>
      <w:r w:rsidR="004159F9" w:rsidRPr="00740D6E">
        <w:rPr>
          <w:sz w:val="24"/>
          <w:szCs w:val="28"/>
        </w:rPr>
        <w:t xml:space="preserve"> </w:t>
      </w:r>
      <w:r w:rsidRPr="00740D6E">
        <w:rPr>
          <w:sz w:val="24"/>
          <w:szCs w:val="28"/>
        </w:rPr>
        <w:t xml:space="preserve">учредительного собрания </w:t>
      </w:r>
    </w:p>
    <w:p w:rsidR="00445941" w:rsidRPr="00740D6E" w:rsidRDefault="004E59D8" w:rsidP="00CB21F7">
      <w:pPr>
        <w:ind w:left="4536"/>
        <w:jc w:val="right"/>
        <w:rPr>
          <w:sz w:val="24"/>
          <w:szCs w:val="28"/>
        </w:rPr>
      </w:pPr>
      <w:r w:rsidRPr="00740D6E">
        <w:rPr>
          <w:sz w:val="24"/>
          <w:szCs w:val="28"/>
        </w:rPr>
        <w:t xml:space="preserve"> </w:t>
      </w:r>
      <w:r w:rsidR="00445941" w:rsidRPr="00740D6E">
        <w:rPr>
          <w:sz w:val="24"/>
          <w:szCs w:val="28"/>
        </w:rPr>
        <w:t>общественного учреждения пожарной</w:t>
      </w:r>
    </w:p>
    <w:p w:rsidR="00445941" w:rsidRPr="00740D6E" w:rsidRDefault="00CB21F7" w:rsidP="00CB21F7">
      <w:pPr>
        <w:ind w:left="4536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охраны «ДПО «Добровольная пожарная дружина муниципального образования Большесейский сельсовет </w:t>
      </w:r>
      <w:proofErr w:type="spellStart"/>
      <w:r>
        <w:rPr>
          <w:sz w:val="24"/>
          <w:szCs w:val="28"/>
        </w:rPr>
        <w:t>Таштыпского</w:t>
      </w:r>
      <w:proofErr w:type="spellEnd"/>
      <w:r>
        <w:rPr>
          <w:sz w:val="24"/>
          <w:szCs w:val="28"/>
        </w:rPr>
        <w:t xml:space="preserve"> района Республики Хакасия</w:t>
      </w:r>
      <w:r w:rsidR="00445941" w:rsidRPr="00740D6E">
        <w:rPr>
          <w:sz w:val="24"/>
          <w:szCs w:val="28"/>
        </w:rPr>
        <w:t>»</w:t>
      </w:r>
    </w:p>
    <w:p w:rsidR="00445941" w:rsidRPr="00740D6E" w:rsidRDefault="00445941">
      <w:pPr>
        <w:jc w:val="right"/>
        <w:rPr>
          <w:sz w:val="28"/>
          <w:szCs w:val="28"/>
        </w:rPr>
      </w:pPr>
    </w:p>
    <w:p w:rsidR="00445941" w:rsidRPr="00740D6E" w:rsidRDefault="00445941">
      <w:pPr>
        <w:jc w:val="right"/>
        <w:rPr>
          <w:sz w:val="28"/>
          <w:szCs w:val="28"/>
        </w:rPr>
      </w:pPr>
    </w:p>
    <w:p w:rsidR="00445941" w:rsidRPr="00740D6E" w:rsidRDefault="00445941">
      <w:pPr>
        <w:jc w:val="both"/>
        <w:rPr>
          <w:sz w:val="28"/>
          <w:szCs w:val="28"/>
        </w:rPr>
      </w:pPr>
    </w:p>
    <w:p w:rsidR="00445941" w:rsidRPr="00740D6E" w:rsidRDefault="00445941">
      <w:pPr>
        <w:jc w:val="center"/>
        <w:rPr>
          <w:b/>
          <w:bCs/>
          <w:sz w:val="28"/>
          <w:szCs w:val="28"/>
        </w:rPr>
      </w:pPr>
      <w:bookmarkStart w:id="0" w:name="Par42"/>
      <w:bookmarkEnd w:id="0"/>
      <w:r w:rsidRPr="00740D6E">
        <w:rPr>
          <w:b/>
          <w:bCs/>
          <w:sz w:val="28"/>
          <w:szCs w:val="28"/>
        </w:rPr>
        <w:t>ПОЛОЖЕНИЕ</w:t>
      </w:r>
    </w:p>
    <w:p w:rsidR="00445941" w:rsidRPr="00740D6E" w:rsidRDefault="00445941" w:rsidP="003C4384">
      <w:pPr>
        <w:jc w:val="center"/>
        <w:rPr>
          <w:b/>
          <w:bCs/>
          <w:sz w:val="28"/>
          <w:szCs w:val="28"/>
        </w:rPr>
      </w:pPr>
      <w:r w:rsidRPr="00740D6E">
        <w:rPr>
          <w:b/>
          <w:bCs/>
          <w:sz w:val="28"/>
          <w:szCs w:val="28"/>
        </w:rPr>
        <w:t xml:space="preserve">ОБ ОБЩЕСТВЕННОМ УЧРЕЖДЕНИИ ПОЖАРНОЙ ОХРАНЫ </w:t>
      </w:r>
      <w:r w:rsidR="003C4384" w:rsidRPr="00740D6E">
        <w:rPr>
          <w:b/>
          <w:bCs/>
          <w:sz w:val="28"/>
          <w:szCs w:val="28"/>
        </w:rPr>
        <w:t>–</w:t>
      </w:r>
      <w:r w:rsidRPr="00740D6E">
        <w:rPr>
          <w:b/>
          <w:bCs/>
          <w:sz w:val="28"/>
          <w:szCs w:val="28"/>
        </w:rPr>
        <w:t xml:space="preserve"> </w:t>
      </w:r>
      <w:r w:rsidR="004E59D8" w:rsidRPr="00740D6E">
        <w:rPr>
          <w:b/>
          <w:bCs/>
          <w:sz w:val="28"/>
          <w:szCs w:val="28"/>
        </w:rPr>
        <w:t>«</w:t>
      </w:r>
      <w:r w:rsidR="00CB21F7">
        <w:rPr>
          <w:b/>
          <w:bCs/>
          <w:sz w:val="28"/>
          <w:szCs w:val="28"/>
        </w:rPr>
        <w:t xml:space="preserve">Добровольная пожарная дружина муниципального образования Большесейский сельсовет </w:t>
      </w:r>
      <w:proofErr w:type="spellStart"/>
      <w:r w:rsidR="00CB21F7">
        <w:rPr>
          <w:b/>
          <w:bCs/>
          <w:sz w:val="28"/>
          <w:szCs w:val="28"/>
        </w:rPr>
        <w:t>Таштыпского</w:t>
      </w:r>
      <w:proofErr w:type="spellEnd"/>
      <w:r w:rsidR="00CB21F7">
        <w:rPr>
          <w:b/>
          <w:bCs/>
          <w:sz w:val="28"/>
          <w:szCs w:val="28"/>
        </w:rPr>
        <w:t xml:space="preserve"> района Республики Хакасия</w:t>
      </w:r>
      <w:r w:rsidR="004E59D8" w:rsidRPr="00740D6E">
        <w:rPr>
          <w:bCs/>
          <w:sz w:val="28"/>
          <w:szCs w:val="28"/>
        </w:rPr>
        <w:t>»</w:t>
      </w:r>
    </w:p>
    <w:p w:rsidR="00445941" w:rsidRPr="00740D6E" w:rsidRDefault="00445941">
      <w:pPr>
        <w:jc w:val="center"/>
        <w:rPr>
          <w:sz w:val="28"/>
          <w:szCs w:val="28"/>
        </w:rPr>
      </w:pPr>
    </w:p>
    <w:p w:rsidR="00445941" w:rsidRPr="00740D6E" w:rsidRDefault="00445941">
      <w:pPr>
        <w:jc w:val="center"/>
        <w:outlineLvl w:val="1"/>
        <w:rPr>
          <w:sz w:val="24"/>
          <w:szCs w:val="24"/>
        </w:rPr>
      </w:pPr>
      <w:bookmarkStart w:id="1" w:name="Par46"/>
      <w:bookmarkEnd w:id="1"/>
      <w:r w:rsidRPr="00740D6E">
        <w:rPr>
          <w:sz w:val="24"/>
          <w:szCs w:val="24"/>
        </w:rPr>
        <w:t>I. ОБЩИЕ ПОЛОЖЕНИЯ</w:t>
      </w:r>
    </w:p>
    <w:p w:rsidR="00445941" w:rsidRPr="00740D6E" w:rsidRDefault="00445941">
      <w:pPr>
        <w:jc w:val="center"/>
        <w:rPr>
          <w:sz w:val="24"/>
          <w:szCs w:val="24"/>
        </w:rPr>
      </w:pPr>
    </w:p>
    <w:p w:rsidR="00445941" w:rsidRPr="00740D6E" w:rsidRDefault="00445941" w:rsidP="00FB6426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1.1. Общественное учреждение пожарной охраны "</w:t>
      </w:r>
      <w:r w:rsidR="003C4384" w:rsidRPr="00740D6E">
        <w:rPr>
          <w:sz w:val="24"/>
          <w:szCs w:val="24"/>
        </w:rPr>
        <w:t xml:space="preserve">Добровольная  </w:t>
      </w:r>
      <w:r w:rsidRPr="00740D6E">
        <w:rPr>
          <w:sz w:val="24"/>
          <w:szCs w:val="24"/>
        </w:rPr>
        <w:t xml:space="preserve">пожарная  </w:t>
      </w:r>
      <w:r w:rsidR="00CB21F7">
        <w:rPr>
          <w:sz w:val="24"/>
          <w:szCs w:val="24"/>
        </w:rPr>
        <w:t>дружина</w:t>
      </w:r>
      <w:r w:rsidRPr="00740D6E">
        <w:rPr>
          <w:sz w:val="24"/>
          <w:szCs w:val="24"/>
        </w:rPr>
        <w:t xml:space="preserve">"  (далее - Учреждение) является социально ориентированным  общественным  </w:t>
      </w:r>
      <w:r w:rsidR="00F55F1D" w:rsidRPr="00740D6E">
        <w:rPr>
          <w:sz w:val="24"/>
          <w:szCs w:val="24"/>
        </w:rPr>
        <w:t>учреждением</w:t>
      </w:r>
      <w:r w:rsidRPr="00740D6E">
        <w:rPr>
          <w:sz w:val="24"/>
          <w:szCs w:val="24"/>
        </w:rPr>
        <w:t xml:space="preserve">  пожарной  охраны, созданным по инициативе   граждан,   объединившихся   для   участия  в  деятельности  по профилактике  и  (или) для участия в тушении  пожаров и проведении аварийно</w:t>
      </w:r>
      <w:r w:rsidR="00CB21F7">
        <w:rPr>
          <w:sz w:val="24"/>
          <w:szCs w:val="24"/>
        </w:rPr>
        <w:t>-спасательных работ</w:t>
      </w:r>
      <w:r w:rsidR="00362A5C" w:rsidRPr="00740D6E">
        <w:rPr>
          <w:sz w:val="24"/>
          <w:szCs w:val="24"/>
        </w:rPr>
        <w:t xml:space="preserve">, </w:t>
      </w:r>
      <w:r w:rsidRPr="00740D6E">
        <w:rPr>
          <w:sz w:val="24"/>
          <w:szCs w:val="24"/>
        </w:rPr>
        <w:t xml:space="preserve">первичными средствами пожаротушения, </w:t>
      </w:r>
      <w:r w:rsidR="00362A5C" w:rsidRPr="00740D6E">
        <w:rPr>
          <w:sz w:val="24"/>
          <w:szCs w:val="24"/>
        </w:rPr>
        <w:t>пожарной мотопомпой</w:t>
      </w:r>
      <w:r w:rsidRPr="00740D6E">
        <w:rPr>
          <w:sz w:val="24"/>
          <w:szCs w:val="24"/>
        </w:rPr>
        <w:t>,</w:t>
      </w:r>
      <w:r w:rsidRPr="00740D6E">
        <w:rPr>
          <w:i/>
          <w:sz w:val="24"/>
          <w:szCs w:val="24"/>
        </w:rPr>
        <w:t xml:space="preserve"> </w:t>
      </w:r>
      <w:r w:rsidRPr="00740D6E">
        <w:rPr>
          <w:sz w:val="24"/>
          <w:szCs w:val="24"/>
        </w:rPr>
        <w:t xml:space="preserve">на территории </w:t>
      </w:r>
      <w:r w:rsidR="004159F9" w:rsidRPr="00740D6E">
        <w:rPr>
          <w:i/>
          <w:sz w:val="24"/>
          <w:szCs w:val="24"/>
        </w:rPr>
        <w:t xml:space="preserve"> </w:t>
      </w:r>
      <w:r w:rsidR="00CB21F7">
        <w:rPr>
          <w:i/>
          <w:sz w:val="24"/>
          <w:szCs w:val="24"/>
          <w:u w:val="single"/>
        </w:rPr>
        <w:t>муниципального образования Большесейский сельсовет</w:t>
      </w:r>
      <w:r w:rsidR="00066701">
        <w:rPr>
          <w:sz w:val="24"/>
          <w:szCs w:val="24"/>
        </w:rPr>
        <w:t xml:space="preserve"> </w:t>
      </w:r>
      <w:r w:rsidRPr="00740D6E">
        <w:rPr>
          <w:sz w:val="24"/>
          <w:szCs w:val="24"/>
        </w:rPr>
        <w:t xml:space="preserve"> (далее </w:t>
      </w:r>
      <w:r w:rsidR="003C4384" w:rsidRPr="00740D6E">
        <w:rPr>
          <w:sz w:val="24"/>
          <w:szCs w:val="24"/>
        </w:rPr>
        <w:t>–</w:t>
      </w:r>
      <w:r w:rsidRPr="00740D6E">
        <w:rPr>
          <w:sz w:val="24"/>
          <w:szCs w:val="24"/>
        </w:rPr>
        <w:t xml:space="preserve"> </w:t>
      </w:r>
      <w:r w:rsidR="003C4384" w:rsidRPr="00740D6E">
        <w:rPr>
          <w:sz w:val="24"/>
          <w:szCs w:val="24"/>
        </w:rPr>
        <w:t>с/с</w:t>
      </w:r>
      <w:r w:rsidRPr="00740D6E">
        <w:rPr>
          <w:sz w:val="24"/>
          <w:szCs w:val="24"/>
        </w:rPr>
        <w:t xml:space="preserve">), в соответствии с Федеральным </w:t>
      </w:r>
      <w:hyperlink r:id="rId7" w:history="1">
        <w:r w:rsidRPr="00740D6E">
          <w:rPr>
            <w:sz w:val="24"/>
            <w:szCs w:val="24"/>
          </w:rPr>
          <w:t>законом</w:t>
        </w:r>
      </w:hyperlink>
      <w:r w:rsidRPr="00740D6E">
        <w:rPr>
          <w:sz w:val="24"/>
          <w:szCs w:val="24"/>
        </w:rPr>
        <w:t xml:space="preserve"> от 06.05.2011 N 100-ФЗ "О добровольной пожарной охране" (с последующими изменениями и дополнениями) (далее - Федеральный закон).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1.2. Наименование Учреждения на русском языке:</w:t>
      </w:r>
    </w:p>
    <w:p w:rsidR="00445941" w:rsidRPr="00740D6E" w:rsidRDefault="00AD0C20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 xml:space="preserve">Полное </w:t>
      </w:r>
      <w:r w:rsidR="004159F9" w:rsidRPr="00740D6E">
        <w:rPr>
          <w:sz w:val="24"/>
          <w:szCs w:val="24"/>
        </w:rPr>
        <w:t xml:space="preserve">Общественное учреждение пожарной охраны - Добровольная пожарная </w:t>
      </w:r>
      <w:r w:rsidR="00CB21F7">
        <w:rPr>
          <w:sz w:val="24"/>
          <w:szCs w:val="24"/>
        </w:rPr>
        <w:t>дружина МО Большесейский сельсовет</w:t>
      </w:r>
      <w:r w:rsidR="00250F42" w:rsidRPr="00740D6E">
        <w:rPr>
          <w:sz w:val="24"/>
          <w:szCs w:val="24"/>
        </w:rPr>
        <w:t>;</w:t>
      </w:r>
    </w:p>
    <w:p w:rsidR="00445941" w:rsidRPr="00740D6E" w:rsidRDefault="003B57E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 xml:space="preserve">сокращенное </w:t>
      </w:r>
      <w:r w:rsidR="00445941" w:rsidRPr="00740D6E">
        <w:rPr>
          <w:sz w:val="24"/>
          <w:szCs w:val="24"/>
        </w:rPr>
        <w:t>ОУПО "ДП</w:t>
      </w:r>
      <w:r w:rsidR="00CB21F7">
        <w:rPr>
          <w:sz w:val="24"/>
          <w:szCs w:val="24"/>
        </w:rPr>
        <w:t>Д</w:t>
      </w:r>
      <w:r w:rsidR="00250F42" w:rsidRPr="00740D6E">
        <w:rPr>
          <w:sz w:val="24"/>
          <w:szCs w:val="24"/>
        </w:rPr>
        <w:t xml:space="preserve"> </w:t>
      </w:r>
      <w:r w:rsidR="00CB21F7">
        <w:rPr>
          <w:i/>
          <w:sz w:val="24"/>
          <w:szCs w:val="24"/>
          <w:u w:val="single"/>
        </w:rPr>
        <w:t>МО Большесейский сельсовет</w:t>
      </w:r>
      <w:r w:rsidR="00066701" w:rsidRPr="00066701">
        <w:rPr>
          <w:i/>
          <w:sz w:val="24"/>
          <w:szCs w:val="24"/>
          <w:u w:val="single"/>
        </w:rPr>
        <w:t>)</w:t>
      </w:r>
      <w:r w:rsidR="00250F42" w:rsidRPr="00740D6E">
        <w:rPr>
          <w:sz w:val="24"/>
          <w:szCs w:val="24"/>
        </w:rPr>
        <w:t>".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1.3. Учреждение не имеет своей целью извлечение прибыли и распределение ее между учредителями и участниками Учреждения.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1.4. Учреждение осуществляет свою деятельность во взаимодействии с подразделениями государственной противопожарной службы, другими общественными объединениями добровольной пожарной охраны.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1.5. Учреждение не является юридическим лицом, осуществляет в отношении закрепленного за ним собственниками имущества право пользования указанным имуществом.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1.6. Учреждение не имеет самостоятельного баланса, расчетных и других счетов, включая валютный. Учреждение содержится в порядке, установленном законодательством.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1.7. Учреждение вправе иметь круглую печать со своим полным наименованием на русском языке, другие печати, штампы, а также иметь зарегистрированную в установленном порядке символику, в том числе эмблемы, флаги и вымпелы.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1.8. Учреждение несет ответственность в соответствии с законодательством Российской Федерации.</w:t>
      </w:r>
    </w:p>
    <w:p w:rsidR="00445941" w:rsidRPr="004051AD" w:rsidRDefault="00445941">
      <w:pPr>
        <w:ind w:firstLine="540"/>
        <w:jc w:val="both"/>
        <w:rPr>
          <w:i/>
          <w:sz w:val="24"/>
          <w:szCs w:val="24"/>
          <w:u w:val="single"/>
        </w:rPr>
      </w:pPr>
      <w:r w:rsidRPr="00740D6E">
        <w:rPr>
          <w:sz w:val="24"/>
          <w:szCs w:val="24"/>
        </w:rPr>
        <w:t>1.9. Местонахождение Учр</w:t>
      </w:r>
      <w:r w:rsidR="00250F42" w:rsidRPr="00740D6E">
        <w:rPr>
          <w:sz w:val="24"/>
          <w:szCs w:val="24"/>
        </w:rPr>
        <w:t xml:space="preserve">еждения: </w:t>
      </w:r>
      <w:r w:rsidR="00123C97">
        <w:rPr>
          <w:i/>
          <w:sz w:val="24"/>
          <w:szCs w:val="24"/>
          <w:u w:val="single"/>
        </w:rPr>
        <w:t xml:space="preserve">Республика Хакасия, </w:t>
      </w:r>
      <w:proofErr w:type="spellStart"/>
      <w:r w:rsidR="00123C97">
        <w:rPr>
          <w:i/>
          <w:sz w:val="24"/>
          <w:szCs w:val="24"/>
          <w:u w:val="single"/>
        </w:rPr>
        <w:t>Таштыпский</w:t>
      </w:r>
      <w:proofErr w:type="spellEnd"/>
      <w:r w:rsidR="00123C97">
        <w:rPr>
          <w:i/>
          <w:sz w:val="24"/>
          <w:szCs w:val="24"/>
          <w:u w:val="single"/>
        </w:rPr>
        <w:t xml:space="preserve"> район, </w:t>
      </w:r>
      <w:proofErr w:type="spellStart"/>
      <w:r w:rsidR="00123C97">
        <w:rPr>
          <w:i/>
          <w:sz w:val="24"/>
          <w:szCs w:val="24"/>
          <w:u w:val="single"/>
        </w:rPr>
        <w:t>с.Большая</w:t>
      </w:r>
      <w:proofErr w:type="spellEnd"/>
      <w:r w:rsidR="00123C97">
        <w:rPr>
          <w:i/>
          <w:sz w:val="24"/>
          <w:szCs w:val="24"/>
          <w:u w:val="single"/>
        </w:rPr>
        <w:t xml:space="preserve"> Сея, </w:t>
      </w:r>
      <w:proofErr w:type="spellStart"/>
      <w:r w:rsidR="00123C97">
        <w:rPr>
          <w:i/>
          <w:sz w:val="24"/>
          <w:szCs w:val="24"/>
          <w:u w:val="single"/>
        </w:rPr>
        <w:t>ул.Советская</w:t>
      </w:r>
      <w:proofErr w:type="spellEnd"/>
      <w:r w:rsidR="00123C97">
        <w:rPr>
          <w:i/>
          <w:sz w:val="24"/>
          <w:szCs w:val="24"/>
          <w:u w:val="single"/>
        </w:rPr>
        <w:t>, 17</w:t>
      </w:r>
    </w:p>
    <w:p w:rsidR="00AD0C20" w:rsidRPr="00740D6E" w:rsidRDefault="00AD0C20">
      <w:pPr>
        <w:ind w:firstLine="540"/>
        <w:jc w:val="both"/>
        <w:rPr>
          <w:sz w:val="24"/>
          <w:szCs w:val="24"/>
        </w:rPr>
      </w:pPr>
    </w:p>
    <w:p w:rsidR="00445941" w:rsidRPr="00740D6E" w:rsidRDefault="00445941">
      <w:pPr>
        <w:jc w:val="center"/>
        <w:outlineLvl w:val="1"/>
        <w:rPr>
          <w:sz w:val="24"/>
          <w:szCs w:val="24"/>
        </w:rPr>
      </w:pPr>
      <w:bookmarkStart w:id="2" w:name="Par89"/>
      <w:bookmarkEnd w:id="2"/>
      <w:r w:rsidRPr="00740D6E">
        <w:rPr>
          <w:sz w:val="24"/>
          <w:szCs w:val="24"/>
        </w:rPr>
        <w:t>II. ЦЕЛИ И ЗАДАЧИ УЧРЕЖДЕНИЯ</w:t>
      </w:r>
    </w:p>
    <w:p w:rsidR="00445941" w:rsidRPr="00740D6E" w:rsidRDefault="00445941">
      <w:pPr>
        <w:jc w:val="center"/>
        <w:rPr>
          <w:sz w:val="24"/>
          <w:szCs w:val="24"/>
        </w:rPr>
      </w:pP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lastRenderedPageBreak/>
        <w:t>2.1. Целью деятельности Учреждения является участие в профилактике и (или) участие в тушении пожаров</w:t>
      </w:r>
      <w:r w:rsidR="00C8378A" w:rsidRPr="00740D6E">
        <w:rPr>
          <w:sz w:val="24"/>
          <w:szCs w:val="24"/>
        </w:rPr>
        <w:t xml:space="preserve"> и связанных с ними </w:t>
      </w:r>
      <w:r w:rsidRPr="00740D6E">
        <w:rPr>
          <w:sz w:val="24"/>
          <w:szCs w:val="24"/>
        </w:rPr>
        <w:t>проведени</w:t>
      </w:r>
      <w:r w:rsidR="00C8378A" w:rsidRPr="00740D6E">
        <w:rPr>
          <w:sz w:val="24"/>
          <w:szCs w:val="24"/>
        </w:rPr>
        <w:t>е</w:t>
      </w:r>
      <w:r w:rsidRPr="00740D6E">
        <w:rPr>
          <w:sz w:val="24"/>
          <w:szCs w:val="24"/>
        </w:rPr>
        <w:t xml:space="preserve"> аварийно-спасательных работ на территории </w:t>
      </w:r>
      <w:r w:rsidR="003C4384" w:rsidRPr="00740D6E">
        <w:rPr>
          <w:sz w:val="24"/>
          <w:szCs w:val="24"/>
        </w:rPr>
        <w:t>с/с</w:t>
      </w:r>
      <w:r w:rsidRPr="00740D6E">
        <w:rPr>
          <w:sz w:val="24"/>
          <w:szCs w:val="24"/>
        </w:rPr>
        <w:t>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2.2. Для достижения цели Учреждение решает следующие задачи:</w:t>
      </w:r>
    </w:p>
    <w:p w:rsidR="00445941" w:rsidRPr="00740D6E" w:rsidRDefault="004051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осуществление профилактики пожаров;</w:t>
      </w:r>
    </w:p>
    <w:p w:rsidR="00445941" w:rsidRPr="00740D6E" w:rsidRDefault="004051AD" w:rsidP="00FB642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8378A" w:rsidRPr="00740D6E">
        <w:rPr>
          <w:sz w:val="24"/>
          <w:szCs w:val="24"/>
        </w:rPr>
        <w:t xml:space="preserve">участие в </w:t>
      </w:r>
      <w:r w:rsidR="00445941" w:rsidRPr="00740D6E">
        <w:rPr>
          <w:sz w:val="24"/>
          <w:szCs w:val="24"/>
        </w:rPr>
        <w:t>спасени</w:t>
      </w:r>
      <w:r w:rsidR="00C8378A" w:rsidRPr="00740D6E">
        <w:rPr>
          <w:sz w:val="24"/>
          <w:szCs w:val="24"/>
        </w:rPr>
        <w:t>и</w:t>
      </w:r>
      <w:r w:rsidR="00445941" w:rsidRPr="00740D6E">
        <w:rPr>
          <w:sz w:val="24"/>
          <w:szCs w:val="24"/>
        </w:rPr>
        <w:t xml:space="preserve"> людей и имущества при пожарах, </w:t>
      </w:r>
      <w:r w:rsidR="00C8378A" w:rsidRPr="00740D6E">
        <w:rPr>
          <w:sz w:val="24"/>
          <w:szCs w:val="24"/>
        </w:rPr>
        <w:t xml:space="preserve">и связанных с ними </w:t>
      </w:r>
      <w:r w:rsidR="00445941" w:rsidRPr="00740D6E">
        <w:rPr>
          <w:sz w:val="24"/>
          <w:szCs w:val="24"/>
        </w:rPr>
        <w:t>проведение аварийно-спасательных работ и оказание первой помощи пострадавшим;</w:t>
      </w:r>
    </w:p>
    <w:p w:rsidR="00445941" w:rsidRPr="00740D6E" w:rsidRDefault="004051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содействие организации в осуществлении мероприятий по обеспечению пожарной безопасности;</w:t>
      </w:r>
    </w:p>
    <w:p w:rsidR="00445941" w:rsidRPr="00740D6E" w:rsidRDefault="004051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контроль за соблюдением общих требований пожарной безопасности и установленного противопожарного режима;</w:t>
      </w:r>
    </w:p>
    <w:p w:rsidR="00445941" w:rsidRPr="00740D6E" w:rsidRDefault="004051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проведение противопожарной пропаганды;</w:t>
      </w:r>
    </w:p>
    <w:p w:rsidR="00445941" w:rsidRPr="00740D6E" w:rsidRDefault="004051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участие в проведении инструктажей с работниками организации о мерах пожарной безопасности на территории и объектах организации;</w:t>
      </w:r>
    </w:p>
    <w:p w:rsidR="00445941" w:rsidRPr="00740D6E" w:rsidRDefault="004051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участие в проведении тренировок по отработке действий населения (работников организации) по обеспечению безопасной и быстрой эвакуации людей в случае возникновения пожара;</w:t>
      </w:r>
    </w:p>
    <w:p w:rsidR="00445941" w:rsidRPr="00740D6E" w:rsidRDefault="004051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информирование руководства организации при выявлении признаков нарушений требований пожарной безопасности, нарушений противопожарного режима, угрозы возникновения пожара;</w:t>
      </w:r>
    </w:p>
    <w:p w:rsidR="00445941" w:rsidRPr="00740D6E" w:rsidRDefault="004051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разработка дополнительных мер пожарной безопасности, предложений по укреплению уровня безопасности в организации;</w:t>
      </w:r>
    </w:p>
    <w:p w:rsidR="00445941" w:rsidRPr="00740D6E" w:rsidRDefault="004051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поддержание в готовности закрепленных за Учреждением средств пожаротушения, спасательного оборудования и средств связи.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</w:p>
    <w:p w:rsidR="00445941" w:rsidRPr="00740D6E" w:rsidRDefault="00445941">
      <w:pPr>
        <w:jc w:val="center"/>
        <w:outlineLvl w:val="1"/>
        <w:rPr>
          <w:sz w:val="24"/>
          <w:szCs w:val="24"/>
        </w:rPr>
      </w:pPr>
      <w:bookmarkStart w:id="3" w:name="Par105"/>
      <w:bookmarkEnd w:id="3"/>
      <w:r w:rsidRPr="00740D6E">
        <w:rPr>
          <w:sz w:val="24"/>
          <w:szCs w:val="24"/>
        </w:rPr>
        <w:t>III. ПРАВА И ОБЯЗАННОСТИ УЧРЕЖДЕНИЯ</w:t>
      </w:r>
    </w:p>
    <w:p w:rsidR="00445941" w:rsidRPr="00740D6E" w:rsidRDefault="00445941">
      <w:pPr>
        <w:jc w:val="center"/>
        <w:rPr>
          <w:sz w:val="24"/>
          <w:szCs w:val="24"/>
        </w:rPr>
      </w:pP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3.1. Для достижения своих целей и выполнения задач Учреждение имеет право: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свободно распространять информацию о своей деятельности;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участвовать в выработке решений, касающихся деятельности Учреждения;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представлять и защищать свои права, законные интересы своих участников в органах государственной власти и местного самоуправления, в общественных объединениях;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выступать с инициативами по вопросам своей деятельности, совершенствования противопожарной защиты объектов организации.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3.2. Учреждение обязано: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соблюдать законодательство Российской Федерации и Республики Хакасия, а также нормы, предусмотренные настоящим Положением;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ежегодно представлять отчет о своей деятельности руководству организации, а также отчет об использовании закрепленного за ним имущества;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допускать представителей организации и государственной противопожарной службы на проводимые Учреждением мероприятия;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выполнять иные обязанности, предусмотренные законодательством Российской Федерацией и Республики Хакасия для общественных объединений пожарной охраны.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</w:p>
    <w:p w:rsidR="00445941" w:rsidRPr="00740D6E" w:rsidRDefault="00445941">
      <w:pPr>
        <w:jc w:val="center"/>
        <w:outlineLvl w:val="1"/>
        <w:rPr>
          <w:sz w:val="24"/>
          <w:szCs w:val="24"/>
        </w:rPr>
      </w:pPr>
      <w:bookmarkStart w:id="4" w:name="Par118"/>
      <w:bookmarkEnd w:id="4"/>
      <w:r w:rsidRPr="00740D6E">
        <w:rPr>
          <w:sz w:val="24"/>
          <w:szCs w:val="24"/>
        </w:rPr>
        <w:t>IV. УЧРЕДИТЕЛИ УЧРЕЖДЕНИЯ</w:t>
      </w:r>
    </w:p>
    <w:p w:rsidR="00445941" w:rsidRPr="00740D6E" w:rsidRDefault="00445941">
      <w:pPr>
        <w:jc w:val="center"/>
        <w:rPr>
          <w:sz w:val="24"/>
          <w:szCs w:val="24"/>
        </w:rPr>
      </w:pP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4.1. Учредителями Учреждения могут выступать физические лица</w:t>
      </w:r>
      <w:r w:rsidR="00FD3EEF" w:rsidRPr="00740D6E">
        <w:rPr>
          <w:sz w:val="24"/>
          <w:szCs w:val="24"/>
        </w:rPr>
        <w:t>,</w:t>
      </w:r>
      <w:r w:rsidRPr="00740D6E">
        <w:rPr>
          <w:sz w:val="24"/>
          <w:szCs w:val="24"/>
        </w:rPr>
        <w:t xml:space="preserve"> достигшие 18 лет граждане Российской Федерации из числа рабо</w:t>
      </w:r>
      <w:r w:rsidR="003C4384" w:rsidRPr="00740D6E">
        <w:rPr>
          <w:sz w:val="24"/>
          <w:szCs w:val="24"/>
        </w:rPr>
        <w:t>тников организации</w:t>
      </w:r>
      <w:r w:rsidRPr="00740D6E">
        <w:rPr>
          <w:sz w:val="24"/>
          <w:szCs w:val="24"/>
        </w:rPr>
        <w:t>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4.2. Учредители имеют равные права и несут равные обязанности.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4.3. Учредители имеют право: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принимать участие в общих собраниях учредителей;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445941" w:rsidRPr="00740D6E">
        <w:rPr>
          <w:sz w:val="24"/>
          <w:szCs w:val="24"/>
        </w:rPr>
        <w:t>участвовать во всех проводимых Учреждением мероприятиях;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утверждать Положение об Учреждении, вносить в него изменения и дополнения в соответствии с законодательством Российской Федерации и Республики Хакасия;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назначать на должность и освобождать от должности руководителя Учреждения.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4.4. Учредители Учреждения обязаны: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соблюдать Положение об Учреждении;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активно участвовать в деятельности Учреждения;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выполнять решения, находящиеся в компетенции общего собрания учредителей и руководителя Учреждения.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</w:p>
    <w:p w:rsidR="00445941" w:rsidRPr="00740D6E" w:rsidRDefault="00445941">
      <w:pPr>
        <w:jc w:val="center"/>
        <w:outlineLvl w:val="1"/>
        <w:rPr>
          <w:sz w:val="24"/>
          <w:szCs w:val="24"/>
        </w:rPr>
      </w:pPr>
      <w:bookmarkStart w:id="5" w:name="Par132"/>
      <w:bookmarkEnd w:id="5"/>
      <w:r w:rsidRPr="00740D6E">
        <w:rPr>
          <w:sz w:val="24"/>
          <w:szCs w:val="24"/>
        </w:rPr>
        <w:t>V. УЧАСТНИКИ УЧРЕЖДЕНИЯ, ИХ ПРАВА И ОБЯЗАННОСТИ</w:t>
      </w:r>
    </w:p>
    <w:p w:rsidR="00445941" w:rsidRPr="00740D6E" w:rsidRDefault="00445941">
      <w:pPr>
        <w:jc w:val="center"/>
        <w:rPr>
          <w:sz w:val="24"/>
          <w:szCs w:val="24"/>
        </w:rPr>
      </w:pP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5.1. Участниками Учреждения могут быть добровольные пожарные из числа работников организаци</w:t>
      </w:r>
      <w:r w:rsidR="003C4384" w:rsidRPr="00740D6E">
        <w:rPr>
          <w:sz w:val="24"/>
          <w:szCs w:val="24"/>
        </w:rPr>
        <w:t>й, население</w:t>
      </w:r>
      <w:r w:rsidRPr="00740D6E">
        <w:rPr>
          <w:sz w:val="24"/>
          <w:szCs w:val="24"/>
        </w:rPr>
        <w:t>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 xml:space="preserve">5.2. Условия участия добровольного пожарного в деятельности Учреждения устанавливаются гражданско-правовым договором на выполнение работ по участию в профилактике и (или) участии в тушении пожаров и </w:t>
      </w:r>
      <w:r w:rsidR="00C8378A" w:rsidRPr="00740D6E">
        <w:rPr>
          <w:sz w:val="24"/>
          <w:szCs w:val="24"/>
        </w:rPr>
        <w:t xml:space="preserve">связанных с ними </w:t>
      </w:r>
      <w:r w:rsidRPr="00740D6E">
        <w:rPr>
          <w:sz w:val="24"/>
          <w:szCs w:val="24"/>
        </w:rPr>
        <w:t>проведени</w:t>
      </w:r>
      <w:r w:rsidR="004B19C7" w:rsidRPr="00740D6E">
        <w:rPr>
          <w:sz w:val="24"/>
          <w:szCs w:val="24"/>
        </w:rPr>
        <w:t>е</w:t>
      </w:r>
      <w:r w:rsidRPr="00740D6E">
        <w:rPr>
          <w:sz w:val="24"/>
          <w:szCs w:val="24"/>
        </w:rPr>
        <w:t xml:space="preserve"> аварийно-спасательных работ.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5.3. Участники Учреждения имеют право на: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защиту жизни и здоровья при исполнении ими обязанностей, связанных с осуществлением ими деятельности в Учреждении;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возмещение вреда жизни и здоровью, причиненного при исполнении ими обязанностей, связанных с осуществлением ими деятельности в Учреждении, в порядке, установленном законодательством Российской Федерации;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 xml:space="preserve">участие самостоятельно или в составе Учреждения на законных основаниях в профилактике и (или) участие в тушении пожаров, </w:t>
      </w:r>
      <w:r w:rsidR="004B19C7" w:rsidRPr="00740D6E">
        <w:rPr>
          <w:sz w:val="24"/>
          <w:szCs w:val="24"/>
        </w:rPr>
        <w:t xml:space="preserve">и связанных с ними проведение аварийно-спасательных работ, </w:t>
      </w:r>
      <w:r w:rsidR="00445941" w:rsidRPr="00740D6E">
        <w:rPr>
          <w:sz w:val="24"/>
          <w:szCs w:val="24"/>
        </w:rPr>
        <w:t>оказании первой помощи пострадавшим;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информирование руководства организации о выявлении признаков нарушения требований пожарной безопасности соответствующих территориальных подразделений государственной противопожарной службы;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внесение руководству организации предложений по повышению уровня пожарной безопасности на территории и объектах подведомственной организации;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внесение вопросов, связанных с деятельностью Учреждения, для обсуждения их на общем собрании учредителей.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 xml:space="preserve">5.4. Руководство </w:t>
      </w:r>
      <w:r w:rsidR="004E7F6C" w:rsidRPr="00740D6E">
        <w:rPr>
          <w:sz w:val="24"/>
          <w:szCs w:val="24"/>
        </w:rPr>
        <w:t>учреждения</w:t>
      </w:r>
      <w:r w:rsidRPr="00740D6E">
        <w:rPr>
          <w:sz w:val="24"/>
          <w:szCs w:val="24"/>
        </w:rPr>
        <w:t xml:space="preserve"> имеет право устанавливать дополнительные льготы и социальные гарантии для добровольных пожарных, являющихся участниками Учреждения.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5.5. Участники Учреждения обязаны: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принимать участие в деятельности Учреждения, в установленном порядке исполнять общественные обязанности в сфере пожарной безопасности на объектах организации;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знать, соблюдать лично и требовать от других участников Учреждения соблюдения настоящего Положения, исполнения законных решений руководителя Учреждения и общего собрания учредителей, общих требований пожарной безопасности, а также противопожарного режима, установленного в организации;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при выявлении признаков нарушений требований пожарной безопасности, нарушений противопожарного режима, угрозы возникновения пожара на объектах организации незамедлительно информировать руководителя Учреждения, принимать меры в пределах своих возможностей и полномочий по их устранению;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принимать участие в проводимых в организации мероприятиях по обеспечению пожарной безопасности;</w:t>
      </w:r>
    </w:p>
    <w:p w:rsidR="00445941" w:rsidRPr="00740D6E" w:rsidRDefault="00CB6A30" w:rsidP="00412EC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 xml:space="preserve">в случае обнаружения пожара сообщить о нем в подразделение пожарной охраны, </w:t>
      </w:r>
      <w:r w:rsidR="00445941" w:rsidRPr="00740D6E">
        <w:rPr>
          <w:sz w:val="24"/>
          <w:szCs w:val="24"/>
        </w:rPr>
        <w:lastRenderedPageBreak/>
        <w:t>руководству организации и принять возможные меры к эвакуации людей, имущества и ликвидации пожара, приступить к предотвращению возможности дальнейшего распространения огня и созданию условий для его ликвидации имеющимися силами и средствами, оказанию первой помощи пострадавшим;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регулярно повышать свои знания и навыки в сфере обеспечения пожарной безопасности;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незамедлительно информировать руководителя Учреждения об изменениях состояния своего здоровья, не позволяющих исполнять обязанности добровольного пожарного.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</w:p>
    <w:p w:rsidR="00445941" w:rsidRPr="00740D6E" w:rsidRDefault="00445941">
      <w:pPr>
        <w:jc w:val="center"/>
        <w:outlineLvl w:val="1"/>
        <w:rPr>
          <w:sz w:val="24"/>
          <w:szCs w:val="24"/>
        </w:rPr>
      </w:pPr>
      <w:bookmarkStart w:id="6" w:name="Par153"/>
      <w:bookmarkEnd w:id="6"/>
      <w:r w:rsidRPr="00740D6E">
        <w:rPr>
          <w:sz w:val="24"/>
          <w:szCs w:val="24"/>
        </w:rPr>
        <w:t>VI. РУКОВОДЯЩИЕ ОРГАНЫ УЧРЕЖДЕНИЯ</w:t>
      </w:r>
    </w:p>
    <w:p w:rsidR="00445941" w:rsidRPr="00740D6E" w:rsidRDefault="00445941">
      <w:pPr>
        <w:jc w:val="center"/>
        <w:rPr>
          <w:sz w:val="24"/>
          <w:szCs w:val="24"/>
        </w:rPr>
      </w:pP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6.1. Высшим руководящим органом Учреждения является общее собрание учредителей, которое созывается по решению руководителя Учреждения или руководства организации по мере необходимости, но не реже одного раза в год.</w:t>
      </w:r>
    </w:p>
    <w:p w:rsidR="00CB6A30" w:rsidRDefault="00445941" w:rsidP="00123C97">
      <w:pPr>
        <w:ind w:firstLine="540"/>
        <w:jc w:val="both"/>
        <w:rPr>
          <w:i/>
          <w:sz w:val="24"/>
          <w:szCs w:val="24"/>
          <w:u w:val="single"/>
        </w:rPr>
      </w:pPr>
      <w:r w:rsidRPr="00740D6E">
        <w:rPr>
          <w:sz w:val="24"/>
          <w:szCs w:val="24"/>
        </w:rPr>
        <w:t>6.2. Местонахождение общего собр</w:t>
      </w:r>
      <w:r w:rsidR="00B448CB" w:rsidRPr="00740D6E">
        <w:rPr>
          <w:sz w:val="24"/>
          <w:szCs w:val="24"/>
        </w:rPr>
        <w:t>ания:</w:t>
      </w:r>
      <w:r w:rsidR="00123C97" w:rsidRPr="00123C97">
        <w:rPr>
          <w:i/>
          <w:sz w:val="24"/>
          <w:szCs w:val="24"/>
          <w:u w:val="single"/>
        </w:rPr>
        <w:t xml:space="preserve"> </w:t>
      </w:r>
      <w:r w:rsidR="00123C97">
        <w:rPr>
          <w:i/>
          <w:sz w:val="24"/>
          <w:szCs w:val="24"/>
          <w:u w:val="single"/>
        </w:rPr>
        <w:t xml:space="preserve">Республика Хакасия, </w:t>
      </w:r>
      <w:proofErr w:type="spellStart"/>
      <w:r w:rsidR="00123C97">
        <w:rPr>
          <w:i/>
          <w:sz w:val="24"/>
          <w:szCs w:val="24"/>
          <w:u w:val="single"/>
        </w:rPr>
        <w:t>Таштыпский</w:t>
      </w:r>
      <w:proofErr w:type="spellEnd"/>
      <w:r w:rsidR="00123C97">
        <w:rPr>
          <w:i/>
          <w:sz w:val="24"/>
          <w:szCs w:val="24"/>
          <w:u w:val="single"/>
        </w:rPr>
        <w:t xml:space="preserve"> район, </w:t>
      </w:r>
      <w:proofErr w:type="spellStart"/>
      <w:r w:rsidR="00123C97">
        <w:rPr>
          <w:i/>
          <w:sz w:val="24"/>
          <w:szCs w:val="24"/>
          <w:u w:val="single"/>
        </w:rPr>
        <w:t>с.Большая</w:t>
      </w:r>
      <w:proofErr w:type="spellEnd"/>
      <w:r w:rsidR="00123C97">
        <w:rPr>
          <w:i/>
          <w:sz w:val="24"/>
          <w:szCs w:val="24"/>
          <w:u w:val="single"/>
        </w:rPr>
        <w:t xml:space="preserve"> Сея, </w:t>
      </w:r>
      <w:proofErr w:type="spellStart"/>
      <w:r w:rsidR="00123C97">
        <w:rPr>
          <w:i/>
          <w:sz w:val="24"/>
          <w:szCs w:val="24"/>
          <w:u w:val="single"/>
        </w:rPr>
        <w:t>ул.Советская</w:t>
      </w:r>
      <w:proofErr w:type="spellEnd"/>
      <w:r w:rsidR="00123C97">
        <w:rPr>
          <w:i/>
          <w:sz w:val="24"/>
          <w:szCs w:val="24"/>
          <w:u w:val="single"/>
        </w:rPr>
        <w:t>, 17</w:t>
      </w:r>
      <w:r w:rsidR="00123C97">
        <w:rPr>
          <w:i/>
          <w:sz w:val="24"/>
          <w:szCs w:val="24"/>
          <w:u w:val="single"/>
        </w:rPr>
        <w:t>.</w:t>
      </w:r>
      <w:bookmarkStart w:id="7" w:name="_GoBack"/>
      <w:bookmarkEnd w:id="7"/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6.3. Общее собрание учредителей считается правомочным, если на нем присутствует более половины учредителей Учреждения. Решения принимаются большинством голосов от числа учредителей, выразивших желание принимать участие в общем собрании учредителей. В том случае если учредитель не принимает участия в общих собраниях учредителей два раза подряд, к началу третьего общего собрания он должен передать свои полномочия другому учредителю. Если учредитель не принимает решения о передаче своих полномочий другому учредителю, такое решение вместо него принимают остальные учредители.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6.4. Руководство деятельностью Учреждения осуществляется его руководителем, который назначается на должность решением общего собрания учредителей по согласованию с руководством организации. Срок полномочий и обязанности руководителя Учреждения определяются решением общего собрания учредителей по согласованию с руководством организации.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6.5. Руководитель Учреждения имеет право совещательного голоса на общем собрании учредителей.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6.6. Освобождение от должности руководителя Учреждения возможно: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по личному заявлению;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по решению общего собрания учредителей.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6.7. Полномочия руководителя Учреждения: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представляет интересы Учреждения перед руководством организации;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подписывает от имени Учреждения необходимые документы;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решает вопросы, связанные с деятельностью Учреждения, не отнесенные к компетенции учредителей.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</w:p>
    <w:p w:rsidR="00445941" w:rsidRPr="00740D6E" w:rsidRDefault="00445941">
      <w:pPr>
        <w:jc w:val="center"/>
        <w:outlineLvl w:val="1"/>
        <w:rPr>
          <w:sz w:val="24"/>
          <w:szCs w:val="24"/>
        </w:rPr>
      </w:pPr>
      <w:bookmarkStart w:id="8" w:name="Par168"/>
      <w:bookmarkEnd w:id="8"/>
      <w:r w:rsidRPr="00740D6E">
        <w:rPr>
          <w:sz w:val="24"/>
          <w:szCs w:val="24"/>
        </w:rPr>
        <w:t>VII. УСЛОВИЯ И ПОРЯДОК УЧАСТИЯ В ДЕЯТЕЛЬНОСТИ УЧРЕЖДЕНИЯ</w:t>
      </w:r>
    </w:p>
    <w:p w:rsidR="00445941" w:rsidRPr="00740D6E" w:rsidRDefault="00445941">
      <w:pPr>
        <w:jc w:val="center"/>
        <w:rPr>
          <w:sz w:val="24"/>
          <w:szCs w:val="24"/>
        </w:rPr>
      </w:pP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bookmarkStart w:id="9" w:name="Par170"/>
      <w:bookmarkEnd w:id="9"/>
      <w:r w:rsidRPr="00740D6E">
        <w:rPr>
          <w:sz w:val="24"/>
          <w:szCs w:val="24"/>
        </w:rPr>
        <w:t>7.1. Для оформления участия в деятельности Учреждения работник организации подает на имя руководителя Учреждения следующие документы: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заявление о приеме в Учреждение в качестве участника;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заявление о согласии на обработку персональных данных;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копию паспорта;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копии документов об образовании, профессиональной переподготовке, повышении квалификации, в том числе в сфере пожарной безопасности (при их наличии);</w:t>
      </w:r>
    </w:p>
    <w:p w:rsidR="00445941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медицинскую справку, подтверждающую годность по состоянию здоровья к исполнению обяза</w:t>
      </w:r>
      <w:r w:rsidR="00AE7DFF">
        <w:rPr>
          <w:sz w:val="24"/>
          <w:szCs w:val="24"/>
        </w:rPr>
        <w:t>нностей добровольного пожарного;</w:t>
      </w:r>
    </w:p>
    <w:p w:rsidR="00AE7DFF" w:rsidRPr="00740D6E" w:rsidRDefault="00AE7DFF" w:rsidP="00AE7D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гражданско-правовой договор </w:t>
      </w:r>
      <w:r w:rsidRPr="00AE7DFF">
        <w:rPr>
          <w:sz w:val="24"/>
          <w:szCs w:val="24"/>
        </w:rPr>
        <w:t>на выполнение добровольным пожарным работ по участию в профилактике</w:t>
      </w:r>
      <w:r>
        <w:rPr>
          <w:sz w:val="24"/>
          <w:szCs w:val="24"/>
        </w:rPr>
        <w:t xml:space="preserve"> </w:t>
      </w:r>
      <w:r w:rsidRPr="00AE7DFF">
        <w:rPr>
          <w:sz w:val="24"/>
          <w:szCs w:val="24"/>
        </w:rPr>
        <w:t>и (или) тушении пожаров и проведении аварийно-спасательных работ</w:t>
      </w:r>
      <w:r>
        <w:rPr>
          <w:sz w:val="24"/>
          <w:szCs w:val="24"/>
        </w:rPr>
        <w:t>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 xml:space="preserve">7.2. Решение о приеме (либо об отказе в приеме) в Учреждение в качестве участника принимает руководитель Учреждения в течение трех рабочих дней после получения документов, предусмотренных </w:t>
      </w:r>
      <w:hyperlink w:anchor="Par170" w:history="1">
        <w:r w:rsidRPr="00740D6E">
          <w:rPr>
            <w:sz w:val="24"/>
            <w:szCs w:val="24"/>
          </w:rPr>
          <w:t>пунктом 7.1</w:t>
        </w:r>
      </w:hyperlink>
      <w:r w:rsidRPr="00740D6E">
        <w:rPr>
          <w:sz w:val="24"/>
          <w:szCs w:val="24"/>
        </w:rPr>
        <w:t xml:space="preserve"> настоящего Положения.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7.3. В случае принятия решения о приеме в Учреждение руководитель Учреждения направляет в течение пяти рабочих дней со дня принятия указанного решения в Главное управление МЧС России по Республике Хакасия заявление о регистрации участника Учреждения в сводном реестре добровольных пожарных.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7.4. В случае принятия решения об отказе в приеме в Учреждение в качестве участника руководитель Учреждения письменно информирует работника организации в течение трех рабочих дней со дня принятия указанного решения.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7.5. Основаниями для отказа в приеме в Учреждение в качестве участника являются:</w:t>
      </w:r>
    </w:p>
    <w:p w:rsidR="00445941" w:rsidRPr="00740D6E" w:rsidRDefault="003D34D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 xml:space="preserve">непредставление всех документов, которые должны быть представлены в соответствии с </w:t>
      </w:r>
      <w:hyperlink w:anchor="Par170" w:history="1">
        <w:r w:rsidR="00445941" w:rsidRPr="00740D6E">
          <w:rPr>
            <w:sz w:val="24"/>
            <w:szCs w:val="24"/>
          </w:rPr>
          <w:t>пунктом 7.1</w:t>
        </w:r>
      </w:hyperlink>
      <w:r w:rsidR="00445941" w:rsidRPr="00740D6E">
        <w:rPr>
          <w:sz w:val="24"/>
          <w:szCs w:val="24"/>
        </w:rPr>
        <w:t xml:space="preserve"> настоящего Положения;</w:t>
      </w:r>
    </w:p>
    <w:p w:rsidR="00445941" w:rsidRPr="00740D6E" w:rsidRDefault="003D34D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недостоверность сведений в представленных документах.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7.6. Решение руководителя Учреждения о прекращении участия участника Учреждения в деятельности Учреждения принимается в следующих случаях:</w:t>
      </w:r>
    </w:p>
    <w:p w:rsidR="00445941" w:rsidRPr="00740D6E" w:rsidRDefault="003D34D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на основании личного заявления участника Учреждения о добровольном выходе из состава участников Учреждения;</w:t>
      </w:r>
    </w:p>
    <w:p w:rsidR="00445941" w:rsidRPr="00740D6E" w:rsidRDefault="003D34D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наличие медицинских показаний, не позволяющих выполнять обязанности добровольного пожарного;</w:t>
      </w:r>
    </w:p>
    <w:p w:rsidR="00445941" w:rsidRPr="00740D6E" w:rsidRDefault="003D34D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смерть участника Учреждения;</w:t>
      </w:r>
    </w:p>
    <w:p w:rsidR="00445941" w:rsidRPr="00740D6E" w:rsidRDefault="003D34D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прекращение трудовой деятельности в организации.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</w:p>
    <w:p w:rsidR="00445941" w:rsidRPr="00740D6E" w:rsidRDefault="00445941">
      <w:pPr>
        <w:jc w:val="center"/>
        <w:outlineLvl w:val="1"/>
        <w:rPr>
          <w:sz w:val="24"/>
          <w:szCs w:val="24"/>
        </w:rPr>
      </w:pPr>
      <w:bookmarkStart w:id="10" w:name="Par188"/>
      <w:bookmarkEnd w:id="10"/>
      <w:r w:rsidRPr="00740D6E">
        <w:rPr>
          <w:sz w:val="24"/>
          <w:szCs w:val="24"/>
        </w:rPr>
        <w:t>VIII. ИСТОЧНИКИ ФОРМИРОВАНИЯ ИМУЩЕСТВА</w:t>
      </w:r>
    </w:p>
    <w:p w:rsidR="00445941" w:rsidRPr="00740D6E" w:rsidRDefault="00445941">
      <w:pPr>
        <w:jc w:val="center"/>
        <w:rPr>
          <w:sz w:val="24"/>
          <w:szCs w:val="24"/>
        </w:rPr>
      </w:pP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 xml:space="preserve">Имущество Учреждения формируется в соответствии с Федеральным </w:t>
      </w:r>
      <w:hyperlink r:id="rId8" w:history="1">
        <w:r w:rsidRPr="00740D6E">
          <w:rPr>
            <w:sz w:val="24"/>
            <w:szCs w:val="24"/>
          </w:rPr>
          <w:t>законом</w:t>
        </w:r>
      </w:hyperlink>
      <w:r w:rsidRPr="00740D6E">
        <w:rPr>
          <w:sz w:val="24"/>
          <w:szCs w:val="24"/>
        </w:rPr>
        <w:t>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</w:p>
    <w:p w:rsidR="00445941" w:rsidRPr="00740D6E" w:rsidRDefault="00445941">
      <w:pPr>
        <w:jc w:val="center"/>
        <w:outlineLvl w:val="1"/>
        <w:rPr>
          <w:sz w:val="24"/>
          <w:szCs w:val="24"/>
        </w:rPr>
      </w:pPr>
      <w:bookmarkStart w:id="11" w:name="Par192"/>
      <w:bookmarkEnd w:id="11"/>
      <w:r w:rsidRPr="00740D6E">
        <w:rPr>
          <w:sz w:val="24"/>
          <w:szCs w:val="24"/>
        </w:rPr>
        <w:t>IX. ПРАВОВАЯ И СОЦИАЛЬНАЯ ЗАЩИТА ДОБРОВОЛЬНЫХ</w:t>
      </w:r>
    </w:p>
    <w:p w:rsidR="00445941" w:rsidRPr="00740D6E" w:rsidRDefault="00445941">
      <w:pPr>
        <w:jc w:val="center"/>
        <w:rPr>
          <w:sz w:val="24"/>
          <w:szCs w:val="24"/>
        </w:rPr>
      </w:pPr>
      <w:r w:rsidRPr="00740D6E">
        <w:rPr>
          <w:sz w:val="24"/>
          <w:szCs w:val="24"/>
        </w:rPr>
        <w:t>ПОЖАРНЫХ И ИХ СЕМЕЙ</w:t>
      </w:r>
    </w:p>
    <w:p w:rsidR="00445941" w:rsidRPr="00740D6E" w:rsidRDefault="00445941">
      <w:pPr>
        <w:jc w:val="center"/>
        <w:rPr>
          <w:sz w:val="24"/>
          <w:szCs w:val="24"/>
        </w:rPr>
      </w:pP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 xml:space="preserve">Правовая и социальная защита добровольных пожарных, членов их семей осуществляется в соответствии с Федеральным </w:t>
      </w:r>
      <w:hyperlink r:id="rId9" w:history="1">
        <w:r w:rsidRPr="00740D6E">
          <w:rPr>
            <w:sz w:val="24"/>
            <w:szCs w:val="24"/>
          </w:rPr>
          <w:t>законом</w:t>
        </w:r>
      </w:hyperlink>
      <w:r w:rsidRPr="00740D6E">
        <w:rPr>
          <w:sz w:val="24"/>
          <w:szCs w:val="24"/>
        </w:rPr>
        <w:t>, нормативными правовыми актами Республики Хакасия и муниципальными правовыми актами.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</w:p>
    <w:p w:rsidR="00445941" w:rsidRPr="00740D6E" w:rsidRDefault="00445941">
      <w:pPr>
        <w:jc w:val="center"/>
        <w:outlineLvl w:val="1"/>
        <w:rPr>
          <w:sz w:val="24"/>
          <w:szCs w:val="24"/>
        </w:rPr>
      </w:pPr>
      <w:bookmarkStart w:id="12" w:name="Par197"/>
      <w:bookmarkEnd w:id="12"/>
      <w:r w:rsidRPr="00740D6E">
        <w:rPr>
          <w:sz w:val="24"/>
          <w:szCs w:val="24"/>
        </w:rPr>
        <w:t>X. ПОРЯДОК ВНЕСЕНИЯ ИЗМЕНЕНИЙ В ПОЛОЖЕНИЕ</w:t>
      </w:r>
    </w:p>
    <w:p w:rsidR="00445941" w:rsidRPr="00740D6E" w:rsidRDefault="00445941">
      <w:pPr>
        <w:jc w:val="center"/>
        <w:rPr>
          <w:sz w:val="24"/>
          <w:szCs w:val="24"/>
        </w:rPr>
      </w:pP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10.1. Изменения, вносимые в Положение об Учреждении, подлежат утверждению на общем собрании учредителей.</w:t>
      </w:r>
    </w:p>
    <w:p w:rsidR="00445941" w:rsidRPr="00617FD2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10.2. В случае принятия решения о государственной регистрации Учреждения на основании настоящего Положения разрабатывается устав Учреждения и осуществляется его государственная регистрация в порядке, установленном законодательством Российской Федерации.</w:t>
      </w:r>
    </w:p>
    <w:sectPr w:rsidR="00445941" w:rsidRPr="00617FD2" w:rsidSect="00D645C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28D" w:rsidRDefault="0058028D" w:rsidP="00AE7DFF">
      <w:r>
        <w:separator/>
      </w:r>
    </w:p>
  </w:endnote>
  <w:endnote w:type="continuationSeparator" w:id="0">
    <w:p w:rsidR="0058028D" w:rsidRDefault="0058028D" w:rsidP="00AE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28D" w:rsidRDefault="0058028D" w:rsidP="00AE7DFF">
      <w:r>
        <w:separator/>
      </w:r>
    </w:p>
  </w:footnote>
  <w:footnote w:type="continuationSeparator" w:id="0">
    <w:p w:rsidR="0058028D" w:rsidRDefault="0058028D" w:rsidP="00AE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FF" w:rsidRDefault="00AE7D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3003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DA8D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400D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42EFC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D7CE8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0B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F231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FA4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E20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FC27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C5"/>
    <w:rsid w:val="000070E8"/>
    <w:rsid w:val="00021E7E"/>
    <w:rsid w:val="00066701"/>
    <w:rsid w:val="00072928"/>
    <w:rsid w:val="0008604D"/>
    <w:rsid w:val="000909EC"/>
    <w:rsid w:val="000C4B64"/>
    <w:rsid w:val="000D5444"/>
    <w:rsid w:val="000D70CE"/>
    <w:rsid w:val="00123C97"/>
    <w:rsid w:val="00185116"/>
    <w:rsid w:val="001A247F"/>
    <w:rsid w:val="001B758A"/>
    <w:rsid w:val="001C7A85"/>
    <w:rsid w:val="00250F42"/>
    <w:rsid w:val="0025707D"/>
    <w:rsid w:val="00362A5C"/>
    <w:rsid w:val="00371917"/>
    <w:rsid w:val="003B57E1"/>
    <w:rsid w:val="003B7546"/>
    <w:rsid w:val="003C4384"/>
    <w:rsid w:val="003D34D4"/>
    <w:rsid w:val="003E58BA"/>
    <w:rsid w:val="004051AD"/>
    <w:rsid w:val="00407293"/>
    <w:rsid w:val="00412ECA"/>
    <w:rsid w:val="004159F9"/>
    <w:rsid w:val="0042332C"/>
    <w:rsid w:val="00444442"/>
    <w:rsid w:val="00445941"/>
    <w:rsid w:val="00460D73"/>
    <w:rsid w:val="00466473"/>
    <w:rsid w:val="00470488"/>
    <w:rsid w:val="00486324"/>
    <w:rsid w:val="004B19C7"/>
    <w:rsid w:val="004E1303"/>
    <w:rsid w:val="004E59D8"/>
    <w:rsid w:val="004E7F6C"/>
    <w:rsid w:val="0051063F"/>
    <w:rsid w:val="00537382"/>
    <w:rsid w:val="00544D83"/>
    <w:rsid w:val="00547FD7"/>
    <w:rsid w:val="0058028D"/>
    <w:rsid w:val="00597EC6"/>
    <w:rsid w:val="005D7C44"/>
    <w:rsid w:val="00617FD2"/>
    <w:rsid w:val="006E5E5A"/>
    <w:rsid w:val="00740D6E"/>
    <w:rsid w:val="007A3D58"/>
    <w:rsid w:val="007C632D"/>
    <w:rsid w:val="00911A3F"/>
    <w:rsid w:val="00913448"/>
    <w:rsid w:val="00936348"/>
    <w:rsid w:val="0098631A"/>
    <w:rsid w:val="009A5EDF"/>
    <w:rsid w:val="009C35AD"/>
    <w:rsid w:val="009F204E"/>
    <w:rsid w:val="00AB1A0E"/>
    <w:rsid w:val="00AD0C20"/>
    <w:rsid w:val="00AE0319"/>
    <w:rsid w:val="00AE7DFF"/>
    <w:rsid w:val="00AF5BD0"/>
    <w:rsid w:val="00B448CB"/>
    <w:rsid w:val="00B523C5"/>
    <w:rsid w:val="00B86CCF"/>
    <w:rsid w:val="00BC40AD"/>
    <w:rsid w:val="00C245B1"/>
    <w:rsid w:val="00C451AA"/>
    <w:rsid w:val="00C505B0"/>
    <w:rsid w:val="00C678FB"/>
    <w:rsid w:val="00C8378A"/>
    <w:rsid w:val="00CB21F7"/>
    <w:rsid w:val="00CB6A30"/>
    <w:rsid w:val="00CE07B5"/>
    <w:rsid w:val="00D645C1"/>
    <w:rsid w:val="00D670BD"/>
    <w:rsid w:val="00D91084"/>
    <w:rsid w:val="00DC6030"/>
    <w:rsid w:val="00DF37E9"/>
    <w:rsid w:val="00E80845"/>
    <w:rsid w:val="00ED0C73"/>
    <w:rsid w:val="00F16236"/>
    <w:rsid w:val="00F55F1D"/>
    <w:rsid w:val="00F67E45"/>
    <w:rsid w:val="00F77BB9"/>
    <w:rsid w:val="00F84310"/>
    <w:rsid w:val="00FB4892"/>
    <w:rsid w:val="00FB6426"/>
    <w:rsid w:val="00FD3EEF"/>
    <w:rsid w:val="00FE5D50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1FC238-10F1-4C4F-910C-5C4840C4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5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C245B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45B1"/>
    <w:pPr>
      <w:keepNext/>
      <w:jc w:val="center"/>
      <w:outlineLvl w:val="1"/>
    </w:pPr>
    <w:rPr>
      <w:b/>
      <w:bCs/>
      <w:color w:val="000000"/>
      <w:sz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45B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245B1"/>
    <w:rPr>
      <w:rFonts w:cs="Times New Roman"/>
      <w:b/>
      <w:bCs/>
      <w:color w:val="000000"/>
      <w:sz w:val="16"/>
      <w:u w:val="single"/>
    </w:rPr>
  </w:style>
  <w:style w:type="paragraph" w:styleId="a3">
    <w:name w:val="No Spacing"/>
    <w:uiPriority w:val="99"/>
    <w:qFormat/>
    <w:rsid w:val="00C245B1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B523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semiHidden/>
    <w:unhideWhenUsed/>
    <w:rsid w:val="00AE7D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7DFF"/>
  </w:style>
  <w:style w:type="paragraph" w:styleId="a6">
    <w:name w:val="footer"/>
    <w:basedOn w:val="a"/>
    <w:link w:val="a7"/>
    <w:uiPriority w:val="99"/>
    <w:semiHidden/>
    <w:unhideWhenUsed/>
    <w:rsid w:val="00AE7D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7DFF"/>
  </w:style>
  <w:style w:type="paragraph" w:styleId="a8">
    <w:name w:val="Balloon Text"/>
    <w:basedOn w:val="a"/>
    <w:link w:val="a9"/>
    <w:uiPriority w:val="99"/>
    <w:semiHidden/>
    <w:unhideWhenUsed/>
    <w:rsid w:val="00123C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1D5785536129A6BBE6D107EB5BF0EC2A1413564F2AAF808703E321C773Z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1D5785536129A6BBE6D107EB5BF0EC2A1413564F2AAF808703E321C738446925A08A9A486EE2A175Z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1D5785536129A6BBE6D107EB5BF0EC2A1413564F2AAF808703E321C738446925A08A9A486EE2A575Z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АМУРСКОЙ ОБЛАСТИ</vt:lpstr>
    </vt:vector>
  </TitlesOfParts>
  <Company>Grizli777</Company>
  <LinksUpToDate>false</LinksUpToDate>
  <CharactersWithSpaces>13860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АМУРСКОЙ ОБЛАСТИ</dc:title>
  <dc:subject/>
  <dc:creator>mchs</dc:creator>
  <cp:keywords/>
  <dc:description/>
  <cp:lastModifiedBy>User</cp:lastModifiedBy>
  <cp:revision>2</cp:revision>
  <cp:lastPrinted>2023-09-18T06:39:00Z</cp:lastPrinted>
  <dcterms:created xsi:type="dcterms:W3CDTF">2023-09-18T06:40:00Z</dcterms:created>
  <dcterms:modified xsi:type="dcterms:W3CDTF">2023-09-18T06:40:00Z</dcterms:modified>
</cp:coreProperties>
</file>