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AB9" w:rsidRDefault="00E9766D" w:rsidP="00BA604B">
      <w:pPr>
        <w:keepNext/>
        <w:spacing w:after="0" w:line="240" w:lineRule="auto"/>
        <w:rPr>
          <w:rFonts w:ascii="Arial" w:hAnsi="Arial" w:cs="Arial"/>
          <w:b/>
          <w:sz w:val="32"/>
          <w:szCs w:val="32"/>
        </w:rPr>
      </w:pPr>
      <w:r>
        <w:rPr>
          <w:rFonts w:ascii="Arial" w:hAnsi="Arial" w:cs="Arial"/>
          <w:b/>
          <w:sz w:val="32"/>
          <w:szCs w:val="32"/>
        </w:rPr>
        <w:t xml:space="preserve">      </w:t>
      </w:r>
      <w:r w:rsidR="0039478D">
        <w:rPr>
          <w:rFonts w:ascii="Arial" w:hAnsi="Arial" w:cs="Arial"/>
          <w:b/>
          <w:sz w:val="32"/>
          <w:szCs w:val="32"/>
        </w:rPr>
        <w:t xml:space="preserve">                  </w:t>
      </w:r>
    </w:p>
    <w:p w:rsidR="004D3AB9" w:rsidRPr="004D3AB9" w:rsidRDefault="004D3AB9" w:rsidP="004D3AB9">
      <w:pPr>
        <w:spacing w:after="0" w:line="240" w:lineRule="auto"/>
        <w:ind w:left="150"/>
        <w:jc w:val="center"/>
        <w:rPr>
          <w:rFonts w:ascii="Times New Roman" w:eastAsia="Times New Roman" w:hAnsi="Times New Roman" w:cs="Times New Roman"/>
          <w:sz w:val="28"/>
          <w:szCs w:val="28"/>
        </w:rPr>
      </w:pPr>
      <w:r w:rsidRPr="004D3AB9">
        <w:rPr>
          <w:rFonts w:ascii="Times New Roman" w:eastAsia="Times New Roman" w:hAnsi="Times New Roman" w:cs="Times New Roman"/>
          <w:sz w:val="28"/>
          <w:szCs w:val="28"/>
        </w:rPr>
        <w:t>Российская  Федерация</w:t>
      </w:r>
    </w:p>
    <w:p w:rsidR="004D3AB9" w:rsidRPr="004D3AB9" w:rsidRDefault="004D3AB9" w:rsidP="004D3AB9">
      <w:pPr>
        <w:spacing w:after="0" w:line="240" w:lineRule="auto"/>
        <w:jc w:val="center"/>
        <w:rPr>
          <w:rFonts w:ascii="Times New Roman" w:eastAsia="Times New Roman" w:hAnsi="Times New Roman" w:cs="Times New Roman"/>
          <w:sz w:val="28"/>
          <w:szCs w:val="28"/>
        </w:rPr>
      </w:pPr>
      <w:r w:rsidRPr="004D3AB9">
        <w:rPr>
          <w:rFonts w:ascii="Times New Roman" w:eastAsia="Times New Roman" w:hAnsi="Times New Roman" w:cs="Times New Roman"/>
          <w:sz w:val="28"/>
          <w:szCs w:val="28"/>
        </w:rPr>
        <w:t>Республика Хакасия</w:t>
      </w:r>
    </w:p>
    <w:p w:rsidR="004D3AB9" w:rsidRPr="004D3AB9" w:rsidRDefault="004D3AB9" w:rsidP="004D3AB9">
      <w:pPr>
        <w:spacing w:after="0" w:line="240" w:lineRule="auto"/>
        <w:jc w:val="center"/>
        <w:rPr>
          <w:rFonts w:ascii="Times New Roman" w:eastAsia="Times New Roman" w:hAnsi="Times New Roman" w:cs="Times New Roman"/>
          <w:sz w:val="28"/>
          <w:szCs w:val="28"/>
        </w:rPr>
      </w:pPr>
      <w:r w:rsidRPr="004D3AB9">
        <w:rPr>
          <w:rFonts w:ascii="Times New Roman" w:eastAsia="Times New Roman" w:hAnsi="Times New Roman" w:cs="Times New Roman"/>
          <w:sz w:val="28"/>
          <w:szCs w:val="28"/>
        </w:rPr>
        <w:t>Таштыпский район</w:t>
      </w:r>
    </w:p>
    <w:p w:rsidR="004D3AB9" w:rsidRPr="004D3AB9" w:rsidRDefault="004D3AB9" w:rsidP="004D3AB9">
      <w:pPr>
        <w:spacing w:after="0" w:line="240" w:lineRule="auto"/>
        <w:jc w:val="center"/>
        <w:rPr>
          <w:rFonts w:ascii="Times New Roman" w:eastAsia="Times New Roman" w:hAnsi="Times New Roman" w:cs="Times New Roman"/>
          <w:sz w:val="28"/>
          <w:szCs w:val="28"/>
        </w:rPr>
      </w:pPr>
      <w:r w:rsidRPr="004D3AB9">
        <w:rPr>
          <w:rFonts w:ascii="Times New Roman" w:eastAsia="Times New Roman" w:hAnsi="Times New Roman" w:cs="Times New Roman"/>
          <w:sz w:val="28"/>
          <w:szCs w:val="28"/>
        </w:rPr>
        <w:t xml:space="preserve">Администрация  </w:t>
      </w:r>
      <w:proofErr w:type="spellStart"/>
      <w:r w:rsidRPr="004D3AB9">
        <w:rPr>
          <w:rFonts w:ascii="Times New Roman" w:eastAsia="Times New Roman" w:hAnsi="Times New Roman" w:cs="Times New Roman"/>
          <w:sz w:val="28"/>
          <w:szCs w:val="28"/>
        </w:rPr>
        <w:t>Большесейского</w:t>
      </w:r>
      <w:proofErr w:type="spellEnd"/>
      <w:r w:rsidRPr="004D3AB9">
        <w:rPr>
          <w:rFonts w:ascii="Times New Roman" w:eastAsia="Times New Roman" w:hAnsi="Times New Roman" w:cs="Times New Roman"/>
          <w:sz w:val="28"/>
          <w:szCs w:val="28"/>
        </w:rPr>
        <w:t xml:space="preserve"> сельсовета </w:t>
      </w:r>
    </w:p>
    <w:p w:rsidR="004D3AB9" w:rsidRPr="004D3AB9" w:rsidRDefault="004D3AB9" w:rsidP="004D3AB9">
      <w:pPr>
        <w:spacing w:after="0" w:line="240" w:lineRule="auto"/>
        <w:jc w:val="center"/>
        <w:rPr>
          <w:rFonts w:ascii="Times New Roman" w:eastAsia="Times New Roman" w:hAnsi="Times New Roman" w:cs="Times New Roman"/>
          <w:sz w:val="28"/>
          <w:szCs w:val="28"/>
        </w:rPr>
      </w:pPr>
    </w:p>
    <w:p w:rsidR="004D3AB9" w:rsidRPr="004D3AB9" w:rsidRDefault="004D3AB9" w:rsidP="004D3AB9">
      <w:pPr>
        <w:spacing w:after="0" w:line="240" w:lineRule="auto"/>
        <w:jc w:val="center"/>
        <w:rPr>
          <w:rFonts w:ascii="Times New Roman" w:eastAsia="Times New Roman" w:hAnsi="Times New Roman" w:cs="Times New Roman"/>
          <w:spacing w:val="50"/>
          <w:sz w:val="32"/>
          <w:szCs w:val="32"/>
        </w:rPr>
      </w:pPr>
      <w:r w:rsidRPr="004D3AB9">
        <w:rPr>
          <w:rFonts w:ascii="Times New Roman" w:eastAsia="Times New Roman" w:hAnsi="Times New Roman" w:cs="Times New Roman"/>
          <w:spacing w:val="50"/>
          <w:sz w:val="32"/>
          <w:szCs w:val="32"/>
        </w:rPr>
        <w:t>ПОСТАНОВЛЕНИЕ</w:t>
      </w:r>
    </w:p>
    <w:p w:rsidR="004D3AB9" w:rsidRPr="004D3AB9" w:rsidRDefault="004D3AB9" w:rsidP="004D3AB9">
      <w:pPr>
        <w:spacing w:after="0" w:line="240" w:lineRule="auto"/>
        <w:rPr>
          <w:rFonts w:ascii="Times New Roman" w:eastAsia="Times New Roman" w:hAnsi="Times New Roman" w:cs="Times New Roman"/>
          <w:sz w:val="28"/>
          <w:szCs w:val="28"/>
        </w:rPr>
      </w:pPr>
    </w:p>
    <w:p w:rsidR="004D3AB9" w:rsidRPr="004D3AB9" w:rsidRDefault="004F51C4" w:rsidP="004D3AB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4D3AB9" w:rsidRPr="004D3AB9">
        <w:rPr>
          <w:rFonts w:ascii="Times New Roman" w:eastAsia="Times New Roman" w:hAnsi="Times New Roman" w:cs="Times New Roman"/>
          <w:sz w:val="28"/>
          <w:szCs w:val="28"/>
        </w:rPr>
        <w:t>.0</w:t>
      </w:r>
      <w:r w:rsidR="004D3AB9">
        <w:rPr>
          <w:rFonts w:ascii="Times New Roman" w:eastAsia="Times New Roman" w:hAnsi="Times New Roman" w:cs="Times New Roman"/>
          <w:sz w:val="28"/>
          <w:szCs w:val="28"/>
        </w:rPr>
        <w:t>9</w:t>
      </w:r>
      <w:r w:rsidR="004D3AB9" w:rsidRPr="004D3AB9">
        <w:rPr>
          <w:rFonts w:ascii="Times New Roman" w:eastAsia="Times New Roman" w:hAnsi="Times New Roman" w:cs="Times New Roman"/>
          <w:sz w:val="28"/>
          <w:szCs w:val="28"/>
        </w:rPr>
        <w:t>. 2018 г.                              с. Большая</w:t>
      </w:r>
      <w:proofErr w:type="gramStart"/>
      <w:r w:rsidR="004D3AB9" w:rsidRPr="004D3AB9">
        <w:rPr>
          <w:rFonts w:ascii="Times New Roman" w:eastAsia="Times New Roman" w:hAnsi="Times New Roman" w:cs="Times New Roman"/>
          <w:sz w:val="28"/>
          <w:szCs w:val="28"/>
        </w:rPr>
        <w:t xml:space="preserve"> С</w:t>
      </w:r>
      <w:proofErr w:type="gramEnd"/>
      <w:r w:rsidR="004D3AB9" w:rsidRPr="004D3AB9">
        <w:rPr>
          <w:rFonts w:ascii="Times New Roman" w:eastAsia="Times New Roman" w:hAnsi="Times New Roman" w:cs="Times New Roman"/>
          <w:sz w:val="28"/>
          <w:szCs w:val="28"/>
        </w:rPr>
        <w:t>ея                                         №</w:t>
      </w:r>
      <w:r>
        <w:rPr>
          <w:rFonts w:ascii="Times New Roman" w:eastAsia="Times New Roman" w:hAnsi="Times New Roman" w:cs="Times New Roman"/>
          <w:sz w:val="28"/>
          <w:szCs w:val="28"/>
        </w:rPr>
        <w:t>59</w:t>
      </w:r>
      <w:r w:rsidR="004D3AB9" w:rsidRPr="004D3AB9">
        <w:rPr>
          <w:rFonts w:ascii="Times New Roman" w:eastAsia="Times New Roman" w:hAnsi="Times New Roman" w:cs="Times New Roman"/>
          <w:sz w:val="28"/>
          <w:szCs w:val="28"/>
        </w:rPr>
        <w:t xml:space="preserve"> </w:t>
      </w:r>
    </w:p>
    <w:p w:rsidR="004D3AB9" w:rsidRPr="004D3AB9" w:rsidRDefault="004D3AB9" w:rsidP="004D3AB9">
      <w:pPr>
        <w:spacing w:after="0" w:line="240" w:lineRule="auto"/>
        <w:rPr>
          <w:rFonts w:ascii="Times New Roman" w:eastAsia="Times New Roman" w:hAnsi="Times New Roman" w:cs="Times New Roman"/>
          <w:sz w:val="28"/>
          <w:szCs w:val="28"/>
        </w:rPr>
      </w:pPr>
    </w:p>
    <w:tbl>
      <w:tblPr>
        <w:tblpPr w:leftFromText="180" w:rightFromText="180" w:vertAnchor="text" w:horzAnchor="margin" w:tblpY="409"/>
        <w:tblW w:w="0" w:type="auto"/>
        <w:tblLook w:val="04A0" w:firstRow="1" w:lastRow="0" w:firstColumn="1" w:lastColumn="0" w:noHBand="0" w:noVBand="1"/>
      </w:tblPr>
      <w:tblGrid>
        <w:gridCol w:w="4670"/>
      </w:tblGrid>
      <w:tr w:rsidR="004D3AB9" w:rsidRPr="004D3AB9" w:rsidTr="00827FF6">
        <w:trPr>
          <w:trHeight w:val="966"/>
        </w:trPr>
        <w:tc>
          <w:tcPr>
            <w:tcW w:w="4670" w:type="dxa"/>
            <w:shd w:val="clear" w:color="auto" w:fill="auto"/>
          </w:tcPr>
          <w:p w:rsidR="004D3AB9" w:rsidRPr="00525411" w:rsidRDefault="004D3AB9" w:rsidP="004D3AB9">
            <w:pPr>
              <w:spacing w:after="0" w:line="240" w:lineRule="auto"/>
              <w:ind w:firstLine="709"/>
              <w:jc w:val="both"/>
              <w:rPr>
                <w:rFonts w:ascii="Times New Roman" w:hAnsi="Times New Roman" w:cs="Times New Roman"/>
                <w:sz w:val="24"/>
                <w:szCs w:val="24"/>
              </w:rPr>
            </w:pPr>
            <w:r w:rsidRPr="00525411">
              <w:rPr>
                <w:rFonts w:ascii="Times New Roman" w:hAnsi="Times New Roman" w:cs="Times New Roman"/>
                <w:bCs/>
                <w:sz w:val="24"/>
                <w:szCs w:val="24"/>
              </w:rPr>
              <w:t>Об утверждении П</w:t>
            </w:r>
            <w:r w:rsidRPr="00525411">
              <w:rPr>
                <w:rFonts w:ascii="Times New Roman" w:hAnsi="Times New Roman" w:cs="Times New Roman"/>
                <w:sz w:val="24"/>
                <w:szCs w:val="24"/>
              </w:rPr>
              <w:t xml:space="preserve">орядка осуществления </w:t>
            </w:r>
            <w:proofErr w:type="gramStart"/>
            <w:r w:rsidRPr="00525411">
              <w:rPr>
                <w:rFonts w:ascii="Times New Roman" w:hAnsi="Times New Roman" w:cs="Times New Roman"/>
                <w:sz w:val="24"/>
                <w:szCs w:val="24"/>
              </w:rPr>
              <w:t>контроля за</w:t>
            </w:r>
            <w:proofErr w:type="gramEnd"/>
            <w:r w:rsidRPr="00525411">
              <w:rPr>
                <w:rFonts w:ascii="Times New Roman" w:hAnsi="Times New Roman" w:cs="Times New Roman"/>
                <w:sz w:val="24"/>
                <w:szCs w:val="24"/>
              </w:rPr>
              <w:t xml:space="preserve"> соблюдением Федерального закона </w:t>
            </w:r>
            <w:r w:rsidRPr="00525411">
              <w:rPr>
                <w:rFonts w:ascii="Times New Roman" w:hAnsi="Times New Roman" w:cs="Times New Roman"/>
                <w:color w:val="333333"/>
                <w:sz w:val="24"/>
                <w:szCs w:val="24"/>
                <w:shd w:val="clear" w:color="auto" w:fill="FFFFFF"/>
              </w:rPr>
              <w:t> от 05.04.2013 г. № 44-ФЗ</w:t>
            </w:r>
            <w:r w:rsidRPr="00525411">
              <w:rPr>
                <w:rFonts w:ascii="Times New Roman" w:hAnsi="Times New Roman" w:cs="Times New Roman"/>
                <w:sz w:val="24"/>
                <w:szCs w:val="24"/>
              </w:rPr>
              <w:t xml:space="preserve"> «О контрактной системе в сфере закупок товаров, работ, услуг для обеспечения муниципальных нужд» органом внутреннего муниципального финансового контроля</w:t>
            </w:r>
          </w:p>
          <w:p w:rsidR="004D3AB9" w:rsidRPr="004D3AB9" w:rsidRDefault="004D3AB9" w:rsidP="004D3AB9">
            <w:pPr>
              <w:spacing w:after="0" w:line="240" w:lineRule="auto"/>
              <w:jc w:val="both"/>
              <w:rPr>
                <w:rFonts w:ascii="Times New Roman" w:eastAsia="Times New Roman" w:hAnsi="Times New Roman" w:cs="Times New Roman"/>
                <w:sz w:val="28"/>
                <w:szCs w:val="28"/>
              </w:rPr>
            </w:pPr>
          </w:p>
        </w:tc>
      </w:tr>
    </w:tbl>
    <w:p w:rsidR="004D3AB9" w:rsidRPr="004D3AB9" w:rsidRDefault="004D3AB9" w:rsidP="004D3AB9">
      <w:pPr>
        <w:spacing w:after="0" w:line="240" w:lineRule="auto"/>
        <w:jc w:val="both"/>
        <w:rPr>
          <w:rFonts w:ascii="Times New Roman" w:eastAsia="Times New Roman" w:hAnsi="Times New Roman" w:cs="Times New Roman"/>
          <w:sz w:val="28"/>
          <w:szCs w:val="28"/>
        </w:rPr>
      </w:pPr>
    </w:p>
    <w:p w:rsidR="004D3AB9" w:rsidRDefault="004D3AB9" w:rsidP="00BA604B">
      <w:pPr>
        <w:keepNext/>
        <w:spacing w:after="0" w:line="240" w:lineRule="auto"/>
        <w:rPr>
          <w:rFonts w:ascii="Arial" w:hAnsi="Arial" w:cs="Arial"/>
          <w:b/>
          <w:sz w:val="32"/>
          <w:szCs w:val="32"/>
        </w:rPr>
      </w:pPr>
    </w:p>
    <w:p w:rsidR="004D3AB9" w:rsidRDefault="004D3AB9" w:rsidP="00BA604B">
      <w:pPr>
        <w:keepNext/>
        <w:spacing w:after="0" w:line="240" w:lineRule="auto"/>
        <w:rPr>
          <w:rFonts w:ascii="Arial" w:hAnsi="Arial" w:cs="Arial"/>
          <w:b/>
          <w:sz w:val="32"/>
          <w:szCs w:val="32"/>
        </w:rPr>
      </w:pPr>
    </w:p>
    <w:p w:rsidR="00E9766D" w:rsidRDefault="0039478D" w:rsidP="004D3AB9">
      <w:pPr>
        <w:keepNext/>
        <w:spacing w:after="0" w:line="240" w:lineRule="auto"/>
        <w:rPr>
          <w:rFonts w:ascii="Arial" w:eastAsia="Times New Roman" w:hAnsi="Arial" w:cs="Arial"/>
          <w:b/>
          <w:sz w:val="32"/>
          <w:szCs w:val="32"/>
        </w:rPr>
      </w:pPr>
      <w:r>
        <w:rPr>
          <w:rFonts w:ascii="Arial" w:hAnsi="Arial" w:cs="Arial"/>
          <w:b/>
          <w:sz w:val="32"/>
          <w:szCs w:val="32"/>
        </w:rPr>
        <w:t xml:space="preserve">           </w:t>
      </w:r>
    </w:p>
    <w:p w:rsidR="00E9766D" w:rsidRDefault="00E9766D" w:rsidP="00E9766D">
      <w:pPr>
        <w:spacing w:after="0" w:line="240" w:lineRule="auto"/>
        <w:ind w:firstLine="709"/>
        <w:jc w:val="both"/>
        <w:rPr>
          <w:rFonts w:ascii="Arial" w:hAnsi="Arial" w:cs="Arial"/>
          <w:sz w:val="24"/>
          <w:szCs w:val="24"/>
        </w:rPr>
      </w:pPr>
    </w:p>
    <w:p w:rsidR="004D3AB9" w:rsidRDefault="004D3AB9" w:rsidP="00E9766D">
      <w:pPr>
        <w:spacing w:after="0" w:line="240" w:lineRule="auto"/>
        <w:ind w:firstLine="709"/>
        <w:jc w:val="both"/>
        <w:rPr>
          <w:rFonts w:ascii="Arial" w:hAnsi="Arial" w:cs="Arial"/>
          <w:sz w:val="24"/>
          <w:szCs w:val="24"/>
        </w:rPr>
      </w:pPr>
    </w:p>
    <w:p w:rsidR="004D3AB9" w:rsidRDefault="004D3AB9" w:rsidP="00E9766D">
      <w:pPr>
        <w:spacing w:after="0" w:line="240" w:lineRule="auto"/>
        <w:ind w:firstLine="709"/>
        <w:jc w:val="both"/>
        <w:rPr>
          <w:rFonts w:ascii="Arial" w:hAnsi="Arial" w:cs="Arial"/>
          <w:sz w:val="24"/>
          <w:szCs w:val="24"/>
        </w:rPr>
      </w:pPr>
    </w:p>
    <w:p w:rsidR="004D3AB9" w:rsidRDefault="004D3AB9" w:rsidP="00E9766D">
      <w:pPr>
        <w:spacing w:after="0" w:line="240" w:lineRule="auto"/>
        <w:ind w:firstLine="709"/>
        <w:jc w:val="both"/>
        <w:rPr>
          <w:rFonts w:ascii="Arial" w:hAnsi="Arial" w:cs="Arial"/>
          <w:sz w:val="24"/>
          <w:szCs w:val="24"/>
        </w:rPr>
      </w:pPr>
    </w:p>
    <w:p w:rsidR="004D3AB9" w:rsidRDefault="004D3AB9" w:rsidP="00E9766D">
      <w:pPr>
        <w:spacing w:after="0" w:line="240" w:lineRule="auto"/>
        <w:ind w:firstLine="709"/>
        <w:jc w:val="both"/>
        <w:rPr>
          <w:rFonts w:ascii="Arial" w:hAnsi="Arial" w:cs="Arial"/>
          <w:sz w:val="24"/>
          <w:szCs w:val="24"/>
        </w:rPr>
      </w:pPr>
    </w:p>
    <w:p w:rsidR="004D3AB9" w:rsidRDefault="004D3AB9" w:rsidP="00E9766D">
      <w:pPr>
        <w:spacing w:after="0" w:line="240" w:lineRule="auto"/>
        <w:ind w:firstLine="709"/>
        <w:jc w:val="both"/>
        <w:rPr>
          <w:rFonts w:ascii="Arial" w:hAnsi="Arial" w:cs="Arial"/>
          <w:sz w:val="24"/>
          <w:szCs w:val="24"/>
        </w:rPr>
      </w:pPr>
    </w:p>
    <w:p w:rsidR="004D3AB9" w:rsidRDefault="004D3AB9" w:rsidP="00E9766D">
      <w:pPr>
        <w:spacing w:after="0" w:line="240" w:lineRule="auto"/>
        <w:ind w:firstLine="709"/>
        <w:jc w:val="both"/>
        <w:rPr>
          <w:rFonts w:ascii="Arial" w:hAnsi="Arial" w:cs="Arial"/>
          <w:sz w:val="24"/>
          <w:szCs w:val="24"/>
        </w:rPr>
      </w:pPr>
    </w:p>
    <w:p w:rsidR="004D3AB9" w:rsidRDefault="004D3AB9" w:rsidP="00E9766D">
      <w:pPr>
        <w:spacing w:after="0" w:line="240" w:lineRule="auto"/>
        <w:ind w:firstLine="709"/>
        <w:jc w:val="both"/>
        <w:rPr>
          <w:rFonts w:ascii="Arial" w:hAnsi="Arial" w:cs="Arial"/>
          <w:sz w:val="24"/>
          <w:szCs w:val="24"/>
        </w:rPr>
      </w:pPr>
    </w:p>
    <w:p w:rsidR="004D3AB9" w:rsidRDefault="004D3AB9" w:rsidP="00E9766D">
      <w:pPr>
        <w:spacing w:after="0" w:line="240" w:lineRule="auto"/>
        <w:ind w:firstLine="709"/>
        <w:jc w:val="both"/>
        <w:rPr>
          <w:rFonts w:ascii="Arial" w:hAnsi="Arial" w:cs="Arial"/>
          <w:sz w:val="24"/>
          <w:szCs w:val="24"/>
        </w:rPr>
      </w:pPr>
    </w:p>
    <w:p w:rsidR="004D3AB9" w:rsidRDefault="004D3AB9" w:rsidP="00E9766D">
      <w:pPr>
        <w:spacing w:after="0" w:line="240" w:lineRule="auto"/>
        <w:ind w:firstLine="709"/>
        <w:jc w:val="both"/>
        <w:rPr>
          <w:rFonts w:ascii="Arial" w:hAnsi="Arial" w:cs="Arial"/>
          <w:sz w:val="24"/>
          <w:szCs w:val="24"/>
        </w:rPr>
      </w:pPr>
    </w:p>
    <w:p w:rsidR="00E9766D" w:rsidRPr="00E90FEC" w:rsidRDefault="00E9766D" w:rsidP="00E9766D">
      <w:pPr>
        <w:autoSpaceDE w:val="0"/>
        <w:autoSpaceDN w:val="0"/>
        <w:adjustRightInd w:val="0"/>
        <w:spacing w:after="0" w:line="240" w:lineRule="auto"/>
        <w:ind w:firstLine="709"/>
        <w:jc w:val="both"/>
        <w:outlineLvl w:val="0"/>
        <w:rPr>
          <w:rFonts w:ascii="Times New Roman" w:hAnsi="Times New Roman" w:cs="Times New Roman"/>
          <w:sz w:val="24"/>
          <w:szCs w:val="24"/>
        </w:rPr>
      </w:pPr>
      <w:r w:rsidRPr="00E90FEC">
        <w:rPr>
          <w:rFonts w:ascii="Times New Roman" w:hAnsi="Times New Roman" w:cs="Times New Roman"/>
          <w:sz w:val="24"/>
          <w:szCs w:val="24"/>
        </w:rPr>
        <w:t>В соответствии с частью 11 статьи 99 Федера</w:t>
      </w:r>
      <w:r w:rsidR="0039478D" w:rsidRPr="00E90FEC">
        <w:rPr>
          <w:rFonts w:ascii="Times New Roman" w:hAnsi="Times New Roman" w:cs="Times New Roman"/>
          <w:sz w:val="24"/>
          <w:szCs w:val="24"/>
        </w:rPr>
        <w:t>льного закона</w:t>
      </w:r>
      <w:r w:rsidRPr="00E90FEC">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приказом Федерального казначейства от 12 марта 2018 года № 14н «Об утверждении Общих требований к осуществлению органами государственного </w:t>
      </w:r>
      <w:proofErr w:type="gramStart"/>
      <w:r w:rsidRPr="00E90FEC">
        <w:rPr>
          <w:rFonts w:ascii="Times New Roman" w:hAnsi="Times New Roman" w:cs="Times New Roman"/>
          <w:sz w:val="24"/>
          <w:szCs w:val="24"/>
        </w:rPr>
        <w:t>(муниципального)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руководствуясь Федеральным законом «</w:t>
      </w:r>
      <w:hyperlink r:id="rId5" w:history="1">
        <w:r w:rsidRPr="00E90FEC">
          <w:rPr>
            <w:rFonts w:ascii="Times New Roman" w:hAnsi="Times New Roman" w:cs="Times New Roman"/>
            <w:sz w:val="24"/>
            <w:szCs w:val="24"/>
          </w:rPr>
          <w:t>Об общих принципах организации</w:t>
        </w:r>
      </w:hyperlink>
      <w:r w:rsidRPr="00E90FEC">
        <w:rPr>
          <w:rFonts w:ascii="Times New Roman" w:hAnsi="Times New Roman" w:cs="Times New Roman"/>
          <w:sz w:val="24"/>
          <w:szCs w:val="24"/>
        </w:rPr>
        <w:t xml:space="preserve"> местного самоуправления в Российской Федерации», </w:t>
      </w:r>
      <w:hyperlink r:id="rId6" w:history="1">
        <w:r w:rsidRPr="00E90FEC">
          <w:rPr>
            <w:rFonts w:ascii="Times New Roman" w:hAnsi="Times New Roman" w:cs="Times New Roman"/>
            <w:sz w:val="24"/>
            <w:szCs w:val="24"/>
          </w:rPr>
          <w:t>Уставом</w:t>
        </w:r>
      </w:hyperlink>
      <w:r w:rsidRPr="00E90FEC">
        <w:rPr>
          <w:rFonts w:ascii="Times New Roman" w:hAnsi="Times New Roman" w:cs="Times New Roman"/>
          <w:sz w:val="24"/>
          <w:szCs w:val="24"/>
        </w:rPr>
        <w:t xml:space="preserve"> муниципального образования «</w:t>
      </w:r>
      <w:r w:rsidR="00B05FD9">
        <w:rPr>
          <w:rFonts w:ascii="Times New Roman" w:hAnsi="Times New Roman" w:cs="Times New Roman"/>
          <w:sz w:val="24"/>
          <w:szCs w:val="24"/>
        </w:rPr>
        <w:t>Большесейский</w:t>
      </w:r>
      <w:r w:rsidRPr="00E90FEC">
        <w:rPr>
          <w:rFonts w:ascii="Times New Roman" w:hAnsi="Times New Roman" w:cs="Times New Roman"/>
          <w:sz w:val="24"/>
          <w:szCs w:val="24"/>
        </w:rPr>
        <w:t xml:space="preserve"> сельсовет» </w:t>
      </w:r>
      <w:proofErr w:type="spellStart"/>
      <w:r w:rsidR="00B05FD9">
        <w:rPr>
          <w:rFonts w:ascii="Times New Roman" w:hAnsi="Times New Roman" w:cs="Times New Roman"/>
          <w:sz w:val="24"/>
          <w:szCs w:val="24"/>
        </w:rPr>
        <w:t>Таштыпского</w:t>
      </w:r>
      <w:proofErr w:type="spellEnd"/>
      <w:r w:rsidRPr="00E90FEC">
        <w:rPr>
          <w:rFonts w:ascii="Times New Roman" w:hAnsi="Times New Roman" w:cs="Times New Roman"/>
          <w:sz w:val="24"/>
          <w:szCs w:val="24"/>
        </w:rPr>
        <w:t xml:space="preserve"> района </w:t>
      </w:r>
      <w:r w:rsidR="00B05FD9">
        <w:rPr>
          <w:rFonts w:ascii="Times New Roman" w:hAnsi="Times New Roman" w:cs="Times New Roman"/>
          <w:sz w:val="24"/>
          <w:szCs w:val="24"/>
        </w:rPr>
        <w:t>Республики Хакасия</w:t>
      </w:r>
      <w:r w:rsidRPr="00E90FEC">
        <w:rPr>
          <w:rFonts w:ascii="Times New Roman" w:hAnsi="Times New Roman" w:cs="Times New Roman"/>
          <w:sz w:val="24"/>
          <w:szCs w:val="24"/>
        </w:rPr>
        <w:t xml:space="preserve">, Администрация </w:t>
      </w:r>
      <w:r w:rsidR="00B05FD9">
        <w:rPr>
          <w:rFonts w:ascii="Times New Roman" w:hAnsi="Times New Roman" w:cs="Times New Roman"/>
          <w:sz w:val="24"/>
          <w:szCs w:val="24"/>
        </w:rPr>
        <w:t xml:space="preserve"> </w:t>
      </w:r>
      <w:proofErr w:type="spellStart"/>
      <w:r w:rsidR="00B05FD9">
        <w:rPr>
          <w:rFonts w:ascii="Times New Roman" w:hAnsi="Times New Roman" w:cs="Times New Roman"/>
          <w:sz w:val="24"/>
          <w:szCs w:val="24"/>
        </w:rPr>
        <w:t>Большесейского</w:t>
      </w:r>
      <w:proofErr w:type="spellEnd"/>
      <w:r w:rsidR="00B05FD9">
        <w:rPr>
          <w:rFonts w:ascii="Times New Roman" w:hAnsi="Times New Roman" w:cs="Times New Roman"/>
          <w:sz w:val="24"/>
          <w:szCs w:val="24"/>
        </w:rPr>
        <w:t xml:space="preserve"> </w:t>
      </w:r>
      <w:r w:rsidRPr="00E90FEC">
        <w:rPr>
          <w:rFonts w:ascii="Times New Roman" w:hAnsi="Times New Roman" w:cs="Times New Roman"/>
          <w:sz w:val="24"/>
          <w:szCs w:val="24"/>
        </w:rPr>
        <w:t xml:space="preserve">сельсовета </w:t>
      </w:r>
      <w:proofErr w:type="spellStart"/>
      <w:r w:rsidR="00B05FD9">
        <w:rPr>
          <w:rFonts w:ascii="Times New Roman" w:hAnsi="Times New Roman" w:cs="Times New Roman"/>
          <w:sz w:val="24"/>
          <w:szCs w:val="24"/>
        </w:rPr>
        <w:t>Таштыпского</w:t>
      </w:r>
      <w:proofErr w:type="spellEnd"/>
      <w:r w:rsidRPr="00E90FEC">
        <w:rPr>
          <w:rFonts w:ascii="Times New Roman" w:hAnsi="Times New Roman" w:cs="Times New Roman"/>
          <w:sz w:val="24"/>
          <w:szCs w:val="24"/>
        </w:rPr>
        <w:t xml:space="preserve"> района</w:t>
      </w:r>
      <w:proofErr w:type="gramEnd"/>
      <w:r w:rsidRPr="00E90FEC">
        <w:rPr>
          <w:rFonts w:ascii="Times New Roman" w:hAnsi="Times New Roman" w:cs="Times New Roman"/>
          <w:sz w:val="24"/>
          <w:szCs w:val="24"/>
        </w:rPr>
        <w:t xml:space="preserve"> постановляет:</w:t>
      </w:r>
    </w:p>
    <w:p w:rsidR="00E9766D" w:rsidRPr="00E90FEC" w:rsidRDefault="00E9766D" w:rsidP="00E9766D">
      <w:pPr>
        <w:spacing w:after="0" w:line="240" w:lineRule="auto"/>
        <w:ind w:firstLine="709"/>
        <w:jc w:val="both"/>
        <w:rPr>
          <w:rFonts w:ascii="Times New Roman" w:hAnsi="Times New Roman" w:cs="Times New Roman"/>
          <w:sz w:val="24"/>
          <w:szCs w:val="24"/>
        </w:rPr>
      </w:pPr>
      <w:r w:rsidRPr="00E90FEC">
        <w:rPr>
          <w:rFonts w:ascii="Times New Roman" w:hAnsi="Times New Roman" w:cs="Times New Roman"/>
          <w:sz w:val="24"/>
          <w:szCs w:val="24"/>
        </w:rPr>
        <w:t xml:space="preserve">1. Утвердить Порядок осуществления </w:t>
      </w:r>
      <w:proofErr w:type="gramStart"/>
      <w:r w:rsidRPr="00E90FEC">
        <w:rPr>
          <w:rFonts w:ascii="Times New Roman" w:hAnsi="Times New Roman" w:cs="Times New Roman"/>
          <w:sz w:val="24"/>
          <w:szCs w:val="24"/>
        </w:rPr>
        <w:t>контроля за</w:t>
      </w:r>
      <w:proofErr w:type="gramEnd"/>
      <w:r w:rsidRPr="00E90FEC">
        <w:rPr>
          <w:rFonts w:ascii="Times New Roman" w:hAnsi="Times New Roman" w:cs="Times New Roman"/>
          <w:sz w:val="24"/>
          <w:szCs w:val="24"/>
        </w:rPr>
        <w:t xml:space="preserve"> соблюдением Федерального закона</w:t>
      </w:r>
      <w:r w:rsidR="008A395B" w:rsidRPr="00E90FEC">
        <w:rPr>
          <w:rFonts w:ascii="Times New Roman" w:hAnsi="Times New Roman" w:cs="Times New Roman"/>
          <w:sz w:val="24"/>
          <w:szCs w:val="24"/>
        </w:rPr>
        <w:t xml:space="preserve"> от 05.04.2013 №44-ФЗ</w:t>
      </w:r>
      <w:r w:rsidRPr="00E90FEC">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органом внутреннего муниципального финансового контроля согласно приложению к настоящему постановлению.</w:t>
      </w:r>
    </w:p>
    <w:p w:rsidR="000101E6" w:rsidRPr="00E90FEC" w:rsidRDefault="000101E6" w:rsidP="000101E6">
      <w:pPr>
        <w:spacing w:after="0" w:line="240" w:lineRule="auto"/>
        <w:ind w:firstLine="709"/>
        <w:contextualSpacing/>
        <w:jc w:val="both"/>
        <w:rPr>
          <w:rFonts w:ascii="Times New Roman" w:hAnsi="Times New Roman" w:cs="Times New Roman"/>
          <w:sz w:val="24"/>
          <w:szCs w:val="24"/>
        </w:rPr>
      </w:pPr>
      <w:r w:rsidRPr="00E90FEC">
        <w:rPr>
          <w:rFonts w:ascii="Times New Roman" w:hAnsi="Times New Roman" w:cs="Times New Roman"/>
          <w:sz w:val="24"/>
          <w:szCs w:val="24"/>
        </w:rPr>
        <w:t>2. Опубликовать</w:t>
      </w:r>
      <w:r w:rsidR="007A0CD4">
        <w:rPr>
          <w:rFonts w:ascii="Times New Roman" w:hAnsi="Times New Roman" w:cs="Times New Roman"/>
          <w:sz w:val="24"/>
          <w:szCs w:val="24"/>
        </w:rPr>
        <w:t xml:space="preserve"> (обнародовать)</w:t>
      </w:r>
      <w:r w:rsidRPr="00E90FEC">
        <w:rPr>
          <w:rFonts w:ascii="Times New Roman" w:hAnsi="Times New Roman" w:cs="Times New Roman"/>
          <w:sz w:val="24"/>
          <w:szCs w:val="24"/>
        </w:rPr>
        <w:t xml:space="preserve"> настоящее постановление на официальном сайте </w:t>
      </w:r>
      <w:r w:rsidR="007A0CD4" w:rsidRPr="00E90FEC">
        <w:rPr>
          <w:rFonts w:ascii="Times New Roman" w:hAnsi="Times New Roman" w:cs="Times New Roman"/>
          <w:sz w:val="24"/>
          <w:szCs w:val="24"/>
        </w:rPr>
        <w:t xml:space="preserve">Администрация </w:t>
      </w:r>
      <w:r w:rsidR="007A0CD4">
        <w:rPr>
          <w:rFonts w:ascii="Times New Roman" w:hAnsi="Times New Roman" w:cs="Times New Roman"/>
          <w:sz w:val="24"/>
          <w:szCs w:val="24"/>
        </w:rPr>
        <w:t xml:space="preserve"> </w:t>
      </w:r>
      <w:proofErr w:type="spellStart"/>
      <w:r w:rsidR="007A0CD4">
        <w:rPr>
          <w:rFonts w:ascii="Times New Roman" w:hAnsi="Times New Roman" w:cs="Times New Roman"/>
          <w:sz w:val="24"/>
          <w:szCs w:val="24"/>
        </w:rPr>
        <w:t>Большесейского</w:t>
      </w:r>
      <w:proofErr w:type="spellEnd"/>
      <w:r w:rsidR="007A0CD4">
        <w:rPr>
          <w:rFonts w:ascii="Times New Roman" w:hAnsi="Times New Roman" w:cs="Times New Roman"/>
          <w:sz w:val="24"/>
          <w:szCs w:val="24"/>
        </w:rPr>
        <w:t xml:space="preserve"> </w:t>
      </w:r>
      <w:r w:rsidR="007A0CD4" w:rsidRPr="00E90FEC">
        <w:rPr>
          <w:rFonts w:ascii="Times New Roman" w:hAnsi="Times New Roman" w:cs="Times New Roman"/>
          <w:sz w:val="24"/>
          <w:szCs w:val="24"/>
        </w:rPr>
        <w:t xml:space="preserve">сельсовета </w:t>
      </w:r>
      <w:proofErr w:type="spellStart"/>
      <w:r w:rsidR="007A0CD4">
        <w:rPr>
          <w:rFonts w:ascii="Times New Roman" w:hAnsi="Times New Roman" w:cs="Times New Roman"/>
          <w:sz w:val="24"/>
          <w:szCs w:val="24"/>
        </w:rPr>
        <w:t>Таштыпского</w:t>
      </w:r>
      <w:proofErr w:type="spellEnd"/>
      <w:r w:rsidR="007A0CD4" w:rsidRPr="00E90FEC">
        <w:rPr>
          <w:rFonts w:ascii="Times New Roman" w:hAnsi="Times New Roman" w:cs="Times New Roman"/>
          <w:sz w:val="24"/>
          <w:szCs w:val="24"/>
        </w:rPr>
        <w:t xml:space="preserve"> района</w:t>
      </w:r>
      <w:r w:rsidR="007A0CD4">
        <w:rPr>
          <w:rFonts w:ascii="Times New Roman" w:hAnsi="Times New Roman" w:cs="Times New Roman"/>
          <w:sz w:val="24"/>
          <w:szCs w:val="24"/>
        </w:rPr>
        <w:t xml:space="preserve"> в сети Интернет</w:t>
      </w:r>
      <w:r w:rsidR="00BA604B" w:rsidRPr="00E90FEC">
        <w:rPr>
          <w:rFonts w:ascii="Times New Roman" w:hAnsi="Times New Roman" w:cs="Times New Roman"/>
          <w:sz w:val="24"/>
          <w:szCs w:val="24"/>
        </w:rPr>
        <w:t>.</w:t>
      </w:r>
    </w:p>
    <w:p w:rsidR="000101E6" w:rsidRPr="00E90FEC" w:rsidRDefault="000101E6" w:rsidP="008A395B">
      <w:pPr>
        <w:spacing w:after="0" w:line="240" w:lineRule="auto"/>
        <w:ind w:firstLine="709"/>
        <w:contextualSpacing/>
        <w:jc w:val="both"/>
        <w:rPr>
          <w:rFonts w:ascii="Times New Roman" w:hAnsi="Times New Roman" w:cs="Times New Roman"/>
          <w:sz w:val="24"/>
          <w:szCs w:val="24"/>
        </w:rPr>
      </w:pPr>
      <w:r w:rsidRPr="00E90FEC">
        <w:rPr>
          <w:rFonts w:ascii="Times New Roman" w:hAnsi="Times New Roman" w:cs="Times New Roman"/>
          <w:sz w:val="24"/>
          <w:szCs w:val="24"/>
        </w:rPr>
        <w:t>3. Настоящее постановление вступает в силу после его обнародования (опубликования) в установленном порядке</w:t>
      </w:r>
      <w:r w:rsidR="008A395B" w:rsidRPr="00E90FEC">
        <w:rPr>
          <w:rFonts w:ascii="Times New Roman" w:hAnsi="Times New Roman" w:cs="Times New Roman"/>
          <w:sz w:val="24"/>
          <w:szCs w:val="24"/>
        </w:rPr>
        <w:t>.</w:t>
      </w:r>
    </w:p>
    <w:p w:rsidR="000101E6" w:rsidRPr="00E90FEC" w:rsidRDefault="000101E6" w:rsidP="000101E6">
      <w:pPr>
        <w:pStyle w:val="a4"/>
        <w:jc w:val="both"/>
        <w:rPr>
          <w:rFonts w:ascii="Times New Roman" w:hAnsi="Times New Roman" w:cs="Times New Roman"/>
          <w:sz w:val="24"/>
          <w:szCs w:val="24"/>
        </w:rPr>
      </w:pPr>
    </w:p>
    <w:p w:rsidR="000101E6" w:rsidRPr="00E90FEC" w:rsidRDefault="000101E6" w:rsidP="000101E6">
      <w:pPr>
        <w:pStyle w:val="a4"/>
        <w:jc w:val="both"/>
        <w:rPr>
          <w:rFonts w:ascii="Times New Roman" w:hAnsi="Times New Roman" w:cs="Times New Roman"/>
          <w:sz w:val="24"/>
          <w:szCs w:val="24"/>
        </w:rPr>
      </w:pPr>
    </w:p>
    <w:p w:rsidR="000101E6" w:rsidRPr="00E90FEC" w:rsidRDefault="000101E6" w:rsidP="000101E6">
      <w:pPr>
        <w:spacing w:after="0" w:line="240" w:lineRule="auto"/>
        <w:rPr>
          <w:rFonts w:ascii="Times New Roman" w:hAnsi="Times New Roman" w:cs="Times New Roman"/>
          <w:sz w:val="24"/>
          <w:szCs w:val="24"/>
        </w:rPr>
      </w:pPr>
      <w:r w:rsidRPr="00E90FEC">
        <w:rPr>
          <w:rFonts w:ascii="Times New Roman" w:hAnsi="Times New Roman" w:cs="Times New Roman"/>
          <w:sz w:val="24"/>
          <w:szCs w:val="24"/>
        </w:rPr>
        <w:t xml:space="preserve">Глава </w:t>
      </w:r>
      <w:proofErr w:type="spellStart"/>
      <w:r w:rsidR="004C5A44">
        <w:rPr>
          <w:rFonts w:ascii="Times New Roman" w:hAnsi="Times New Roman" w:cs="Times New Roman"/>
          <w:sz w:val="24"/>
          <w:szCs w:val="24"/>
        </w:rPr>
        <w:t>Большесейского</w:t>
      </w:r>
      <w:proofErr w:type="spellEnd"/>
      <w:r w:rsidRPr="00E90FEC">
        <w:rPr>
          <w:rFonts w:ascii="Times New Roman" w:hAnsi="Times New Roman" w:cs="Times New Roman"/>
          <w:sz w:val="24"/>
          <w:szCs w:val="24"/>
        </w:rPr>
        <w:t xml:space="preserve"> сельсовета                        </w:t>
      </w:r>
      <w:r w:rsidR="00BA604B" w:rsidRPr="00E90FEC">
        <w:rPr>
          <w:rFonts w:ascii="Times New Roman" w:hAnsi="Times New Roman" w:cs="Times New Roman"/>
          <w:sz w:val="24"/>
          <w:szCs w:val="24"/>
        </w:rPr>
        <w:t xml:space="preserve">                             </w:t>
      </w:r>
      <w:r w:rsidR="009A2DF4" w:rsidRPr="00E90FEC">
        <w:rPr>
          <w:rFonts w:ascii="Times New Roman" w:hAnsi="Times New Roman" w:cs="Times New Roman"/>
          <w:sz w:val="24"/>
          <w:szCs w:val="24"/>
        </w:rPr>
        <w:t xml:space="preserve"> </w:t>
      </w:r>
      <w:r w:rsidR="004C5A44">
        <w:rPr>
          <w:rFonts w:ascii="Times New Roman" w:hAnsi="Times New Roman" w:cs="Times New Roman"/>
          <w:sz w:val="24"/>
          <w:szCs w:val="24"/>
        </w:rPr>
        <w:t xml:space="preserve">Т.В. </w:t>
      </w:r>
      <w:proofErr w:type="spellStart"/>
      <w:r w:rsidR="004C5A44">
        <w:rPr>
          <w:rFonts w:ascii="Times New Roman" w:hAnsi="Times New Roman" w:cs="Times New Roman"/>
          <w:sz w:val="24"/>
          <w:szCs w:val="24"/>
        </w:rPr>
        <w:t>Сазанакова</w:t>
      </w:r>
      <w:proofErr w:type="spellEnd"/>
    </w:p>
    <w:p w:rsidR="00E9766D" w:rsidRPr="00413ABC" w:rsidRDefault="00E9766D" w:rsidP="008A395B">
      <w:pPr>
        <w:autoSpaceDE w:val="0"/>
        <w:autoSpaceDN w:val="0"/>
        <w:adjustRightInd w:val="0"/>
        <w:spacing w:after="0" w:line="240" w:lineRule="auto"/>
        <w:ind w:firstLine="709"/>
        <w:jc w:val="right"/>
        <w:rPr>
          <w:rFonts w:ascii="Times New Roman" w:hAnsi="Times New Roman" w:cs="Times New Roman"/>
          <w:sz w:val="24"/>
          <w:szCs w:val="24"/>
        </w:rPr>
      </w:pPr>
      <w:r w:rsidRPr="00413ABC">
        <w:rPr>
          <w:rFonts w:ascii="Times New Roman" w:hAnsi="Times New Roman" w:cs="Times New Roman"/>
          <w:sz w:val="24"/>
          <w:szCs w:val="24"/>
        </w:rPr>
        <w:lastRenderedPageBreak/>
        <w:t>Приложение</w:t>
      </w:r>
    </w:p>
    <w:p w:rsidR="00A42179" w:rsidRDefault="00E9766D" w:rsidP="00A42179">
      <w:pPr>
        <w:autoSpaceDE w:val="0"/>
        <w:autoSpaceDN w:val="0"/>
        <w:adjustRightInd w:val="0"/>
        <w:spacing w:after="0" w:line="240" w:lineRule="auto"/>
        <w:ind w:firstLine="709"/>
        <w:jc w:val="right"/>
        <w:rPr>
          <w:rFonts w:ascii="Times New Roman" w:hAnsi="Times New Roman" w:cs="Times New Roman"/>
          <w:sz w:val="24"/>
          <w:szCs w:val="24"/>
        </w:rPr>
      </w:pPr>
      <w:r w:rsidRPr="00413ABC">
        <w:rPr>
          <w:rFonts w:ascii="Times New Roman" w:hAnsi="Times New Roman" w:cs="Times New Roman"/>
          <w:sz w:val="24"/>
          <w:szCs w:val="24"/>
        </w:rPr>
        <w:t>к постановлению</w:t>
      </w:r>
      <w:r w:rsidR="008A395B" w:rsidRPr="00413ABC">
        <w:rPr>
          <w:rFonts w:ascii="Times New Roman" w:hAnsi="Times New Roman" w:cs="Times New Roman"/>
          <w:sz w:val="24"/>
          <w:szCs w:val="24"/>
        </w:rPr>
        <w:t xml:space="preserve"> </w:t>
      </w:r>
      <w:r w:rsidR="00A42179">
        <w:rPr>
          <w:rFonts w:ascii="Times New Roman" w:hAnsi="Times New Roman" w:cs="Times New Roman"/>
          <w:sz w:val="24"/>
          <w:szCs w:val="24"/>
        </w:rPr>
        <w:t xml:space="preserve"> </w:t>
      </w:r>
    </w:p>
    <w:p w:rsidR="00A42179" w:rsidRDefault="00A42179" w:rsidP="00A42179">
      <w:pPr>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                             </w:t>
      </w:r>
      <w:r w:rsidRPr="00E90FEC">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 </w:t>
      </w:r>
      <w:proofErr w:type="spellStart"/>
      <w:r>
        <w:rPr>
          <w:rFonts w:ascii="Times New Roman" w:hAnsi="Times New Roman" w:cs="Times New Roman"/>
          <w:sz w:val="24"/>
          <w:szCs w:val="24"/>
        </w:rPr>
        <w:t>Большесейского</w:t>
      </w:r>
      <w:proofErr w:type="spellEnd"/>
      <w:r>
        <w:rPr>
          <w:rFonts w:ascii="Times New Roman" w:hAnsi="Times New Roman" w:cs="Times New Roman"/>
          <w:sz w:val="24"/>
          <w:szCs w:val="24"/>
        </w:rPr>
        <w:t xml:space="preserve"> </w:t>
      </w:r>
      <w:r w:rsidRPr="00E90FEC">
        <w:rPr>
          <w:rFonts w:ascii="Times New Roman" w:hAnsi="Times New Roman" w:cs="Times New Roman"/>
          <w:sz w:val="24"/>
          <w:szCs w:val="24"/>
        </w:rPr>
        <w:t xml:space="preserve">сельсовета </w:t>
      </w:r>
    </w:p>
    <w:p w:rsidR="00A42179" w:rsidRDefault="00A42179" w:rsidP="00A42179">
      <w:pPr>
        <w:autoSpaceDE w:val="0"/>
        <w:autoSpaceDN w:val="0"/>
        <w:adjustRightInd w:val="0"/>
        <w:spacing w:after="0" w:line="240" w:lineRule="auto"/>
        <w:ind w:firstLine="709"/>
        <w:jc w:val="right"/>
        <w:rPr>
          <w:rFonts w:ascii="Times New Roman" w:hAnsi="Times New Roman" w:cs="Times New Roman"/>
          <w:sz w:val="24"/>
          <w:szCs w:val="24"/>
        </w:rPr>
      </w:pPr>
      <w:proofErr w:type="spellStart"/>
      <w:r>
        <w:rPr>
          <w:rFonts w:ascii="Times New Roman" w:hAnsi="Times New Roman" w:cs="Times New Roman"/>
          <w:sz w:val="24"/>
          <w:szCs w:val="24"/>
        </w:rPr>
        <w:t>Таштыпского</w:t>
      </w:r>
      <w:proofErr w:type="spellEnd"/>
      <w:r w:rsidRPr="00E90FEC">
        <w:rPr>
          <w:rFonts w:ascii="Times New Roman" w:hAnsi="Times New Roman" w:cs="Times New Roman"/>
          <w:sz w:val="24"/>
          <w:szCs w:val="24"/>
        </w:rPr>
        <w:t xml:space="preserve"> района </w:t>
      </w:r>
    </w:p>
    <w:p w:rsidR="00E9766D" w:rsidRPr="00413ABC" w:rsidRDefault="008A395B" w:rsidP="00A42179">
      <w:pPr>
        <w:autoSpaceDE w:val="0"/>
        <w:autoSpaceDN w:val="0"/>
        <w:adjustRightInd w:val="0"/>
        <w:spacing w:after="0" w:line="240" w:lineRule="auto"/>
        <w:ind w:firstLine="709"/>
        <w:jc w:val="right"/>
        <w:rPr>
          <w:rFonts w:ascii="Times New Roman" w:hAnsi="Times New Roman" w:cs="Times New Roman"/>
          <w:sz w:val="24"/>
          <w:szCs w:val="24"/>
        </w:rPr>
      </w:pPr>
      <w:r w:rsidRPr="00413ABC">
        <w:rPr>
          <w:rFonts w:ascii="Times New Roman" w:hAnsi="Times New Roman" w:cs="Times New Roman"/>
          <w:sz w:val="24"/>
          <w:szCs w:val="24"/>
        </w:rPr>
        <w:t xml:space="preserve">от </w:t>
      </w:r>
      <w:r w:rsidR="00B03CDD">
        <w:rPr>
          <w:rFonts w:ascii="Times New Roman" w:hAnsi="Times New Roman" w:cs="Times New Roman"/>
          <w:sz w:val="24"/>
          <w:szCs w:val="24"/>
        </w:rPr>
        <w:t>20</w:t>
      </w:r>
      <w:r w:rsidR="00BA604B" w:rsidRPr="00413ABC">
        <w:rPr>
          <w:rFonts w:ascii="Times New Roman" w:hAnsi="Times New Roman" w:cs="Times New Roman"/>
          <w:sz w:val="24"/>
          <w:szCs w:val="24"/>
        </w:rPr>
        <w:t>.0</w:t>
      </w:r>
      <w:r w:rsidR="00A42179">
        <w:rPr>
          <w:rFonts w:ascii="Times New Roman" w:hAnsi="Times New Roman" w:cs="Times New Roman"/>
          <w:sz w:val="24"/>
          <w:szCs w:val="24"/>
        </w:rPr>
        <w:t>9</w:t>
      </w:r>
      <w:r w:rsidR="00BA604B" w:rsidRPr="00413ABC">
        <w:rPr>
          <w:rFonts w:ascii="Times New Roman" w:hAnsi="Times New Roman" w:cs="Times New Roman"/>
          <w:sz w:val="24"/>
          <w:szCs w:val="24"/>
        </w:rPr>
        <w:t>.2018 г.</w:t>
      </w:r>
      <w:r w:rsidRPr="00413ABC">
        <w:rPr>
          <w:rFonts w:ascii="Times New Roman" w:hAnsi="Times New Roman" w:cs="Times New Roman"/>
          <w:sz w:val="24"/>
          <w:szCs w:val="24"/>
        </w:rPr>
        <w:t xml:space="preserve">  </w:t>
      </w:r>
      <w:r w:rsidR="00E9766D" w:rsidRPr="00413ABC">
        <w:rPr>
          <w:rFonts w:ascii="Times New Roman" w:hAnsi="Times New Roman" w:cs="Times New Roman"/>
          <w:sz w:val="24"/>
          <w:szCs w:val="24"/>
        </w:rPr>
        <w:t>№</w:t>
      </w:r>
      <w:r w:rsidRPr="00413ABC">
        <w:rPr>
          <w:rFonts w:ascii="Times New Roman" w:hAnsi="Times New Roman" w:cs="Times New Roman"/>
          <w:sz w:val="24"/>
          <w:szCs w:val="24"/>
        </w:rPr>
        <w:t xml:space="preserve"> </w:t>
      </w:r>
      <w:r w:rsidR="00B03CDD">
        <w:rPr>
          <w:rFonts w:ascii="Times New Roman" w:hAnsi="Times New Roman" w:cs="Times New Roman"/>
          <w:sz w:val="24"/>
          <w:szCs w:val="24"/>
        </w:rPr>
        <w:t>59</w:t>
      </w:r>
      <w:bookmarkStart w:id="0" w:name="_GoBack"/>
      <w:bookmarkEnd w:id="0"/>
      <w:r w:rsidR="00A42179">
        <w:rPr>
          <w:rFonts w:ascii="Times New Roman" w:hAnsi="Times New Roman" w:cs="Times New Roman"/>
          <w:sz w:val="24"/>
          <w:szCs w:val="24"/>
        </w:rPr>
        <w:t xml:space="preserve">   </w:t>
      </w:r>
      <w:r w:rsidRPr="00413ABC">
        <w:rPr>
          <w:rFonts w:ascii="Times New Roman" w:hAnsi="Times New Roman" w:cs="Times New Roman"/>
          <w:sz w:val="24"/>
          <w:szCs w:val="24"/>
        </w:rPr>
        <w:t xml:space="preserve">  </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p>
    <w:p w:rsidR="009A2DF4" w:rsidRPr="00413ABC" w:rsidRDefault="009A2DF4" w:rsidP="00E9766D">
      <w:pPr>
        <w:autoSpaceDE w:val="0"/>
        <w:autoSpaceDN w:val="0"/>
        <w:adjustRightInd w:val="0"/>
        <w:spacing w:after="0" w:line="240" w:lineRule="auto"/>
        <w:ind w:firstLine="709"/>
        <w:jc w:val="both"/>
        <w:rPr>
          <w:rFonts w:ascii="Times New Roman" w:hAnsi="Times New Roman" w:cs="Times New Roman"/>
          <w:sz w:val="24"/>
          <w:szCs w:val="24"/>
        </w:rPr>
      </w:pPr>
    </w:p>
    <w:p w:rsidR="00E9766D" w:rsidRPr="00413ABC" w:rsidRDefault="008A395B" w:rsidP="009A2DF4">
      <w:pPr>
        <w:autoSpaceDE w:val="0"/>
        <w:autoSpaceDN w:val="0"/>
        <w:adjustRightInd w:val="0"/>
        <w:spacing w:after="0" w:line="240" w:lineRule="auto"/>
        <w:ind w:firstLine="709"/>
        <w:jc w:val="center"/>
        <w:rPr>
          <w:rFonts w:ascii="Times New Roman" w:hAnsi="Times New Roman" w:cs="Times New Roman"/>
          <w:b/>
          <w:sz w:val="24"/>
          <w:szCs w:val="24"/>
        </w:rPr>
      </w:pPr>
      <w:r w:rsidRPr="00413ABC">
        <w:rPr>
          <w:rFonts w:ascii="Times New Roman" w:hAnsi="Times New Roman" w:cs="Times New Roman"/>
          <w:b/>
          <w:sz w:val="24"/>
          <w:szCs w:val="24"/>
        </w:rPr>
        <w:t>Порядок</w:t>
      </w:r>
    </w:p>
    <w:p w:rsidR="00E9766D" w:rsidRPr="00413ABC" w:rsidRDefault="00E9766D" w:rsidP="009A2DF4">
      <w:pPr>
        <w:autoSpaceDE w:val="0"/>
        <w:autoSpaceDN w:val="0"/>
        <w:adjustRightInd w:val="0"/>
        <w:spacing w:after="0" w:line="240" w:lineRule="auto"/>
        <w:ind w:firstLine="709"/>
        <w:jc w:val="center"/>
        <w:rPr>
          <w:rFonts w:ascii="Times New Roman" w:hAnsi="Times New Roman" w:cs="Times New Roman"/>
          <w:b/>
          <w:sz w:val="24"/>
          <w:szCs w:val="24"/>
        </w:rPr>
      </w:pPr>
      <w:r w:rsidRPr="00413ABC">
        <w:rPr>
          <w:rFonts w:ascii="Times New Roman" w:hAnsi="Times New Roman" w:cs="Times New Roman"/>
          <w:b/>
          <w:sz w:val="24"/>
          <w:szCs w:val="24"/>
        </w:rPr>
        <w:t xml:space="preserve">осуществления </w:t>
      </w:r>
      <w:proofErr w:type="gramStart"/>
      <w:r w:rsidRPr="00413ABC">
        <w:rPr>
          <w:rFonts w:ascii="Times New Roman" w:hAnsi="Times New Roman" w:cs="Times New Roman"/>
          <w:b/>
          <w:sz w:val="24"/>
          <w:szCs w:val="24"/>
        </w:rPr>
        <w:t>контроля за</w:t>
      </w:r>
      <w:proofErr w:type="gramEnd"/>
      <w:r w:rsidRPr="00413ABC">
        <w:rPr>
          <w:rFonts w:ascii="Times New Roman" w:hAnsi="Times New Roman" w:cs="Times New Roman"/>
          <w:b/>
          <w:sz w:val="24"/>
          <w:szCs w:val="24"/>
        </w:rPr>
        <w:t xml:space="preserve"> соблюдением Федерального закона от 5 апреля 2013 года</w:t>
      </w:r>
      <w:r w:rsidR="009A2DF4" w:rsidRPr="00413ABC">
        <w:rPr>
          <w:rFonts w:ascii="Times New Roman" w:hAnsi="Times New Roman" w:cs="Times New Roman"/>
          <w:b/>
          <w:sz w:val="24"/>
          <w:szCs w:val="24"/>
        </w:rPr>
        <w:t xml:space="preserve"> № 44-ФЗ</w:t>
      </w:r>
      <w:r w:rsidRPr="00413ABC">
        <w:rPr>
          <w:rFonts w:ascii="Times New Roman" w:hAnsi="Times New Roman" w:cs="Times New Roman"/>
          <w:b/>
          <w:sz w:val="24"/>
          <w:szCs w:val="24"/>
        </w:rPr>
        <w:t xml:space="preserve"> «О контрактной системе в сфере закупок товаров, работ, услуг для обеспечения государственных и муниципальных нужд» органом внутреннего муниципального финансового контроля</w:t>
      </w:r>
    </w:p>
    <w:p w:rsidR="00E9766D" w:rsidRPr="00413ABC" w:rsidRDefault="00E9766D" w:rsidP="009A2DF4">
      <w:pPr>
        <w:autoSpaceDE w:val="0"/>
        <w:autoSpaceDN w:val="0"/>
        <w:adjustRightInd w:val="0"/>
        <w:spacing w:after="0" w:line="240" w:lineRule="auto"/>
        <w:ind w:firstLine="709"/>
        <w:jc w:val="center"/>
        <w:rPr>
          <w:rFonts w:ascii="Times New Roman" w:hAnsi="Times New Roman" w:cs="Times New Roman"/>
          <w:b/>
          <w:sz w:val="24"/>
          <w:szCs w:val="24"/>
        </w:rPr>
      </w:pPr>
    </w:p>
    <w:p w:rsidR="00E9766D" w:rsidRPr="00413ABC" w:rsidRDefault="00E9766D" w:rsidP="009A2DF4">
      <w:pPr>
        <w:widowControl w:val="0"/>
        <w:autoSpaceDE w:val="0"/>
        <w:autoSpaceDN w:val="0"/>
        <w:adjustRightInd w:val="0"/>
        <w:spacing w:after="0" w:line="240" w:lineRule="auto"/>
        <w:ind w:firstLine="709"/>
        <w:jc w:val="center"/>
        <w:outlineLvl w:val="1"/>
        <w:rPr>
          <w:rFonts w:ascii="Times New Roman" w:hAnsi="Times New Roman" w:cs="Times New Roman"/>
          <w:b/>
          <w:bCs/>
          <w:sz w:val="24"/>
          <w:szCs w:val="24"/>
        </w:rPr>
      </w:pPr>
      <w:r w:rsidRPr="00413ABC">
        <w:rPr>
          <w:rFonts w:ascii="Times New Roman" w:hAnsi="Times New Roman" w:cs="Times New Roman"/>
          <w:b/>
          <w:bCs/>
          <w:sz w:val="24"/>
          <w:szCs w:val="24"/>
        </w:rPr>
        <w:t>I. Общие положения</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p>
    <w:p w:rsidR="00E9766D" w:rsidRPr="00413ABC" w:rsidRDefault="00E9766D" w:rsidP="009A2DF4">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1. </w:t>
      </w:r>
      <w:proofErr w:type="gramStart"/>
      <w:r w:rsidRPr="00413ABC">
        <w:rPr>
          <w:rFonts w:ascii="Times New Roman" w:hAnsi="Times New Roman" w:cs="Times New Roman"/>
          <w:sz w:val="24"/>
          <w:szCs w:val="24"/>
        </w:rPr>
        <w:t>Настоящий Порядок предусматривает процедуру осуществления контроля за соблюдением законодательства Российской Федерации и иных нормативных правов</w:t>
      </w:r>
      <w:r w:rsidR="009A2DF4" w:rsidRPr="00413ABC">
        <w:rPr>
          <w:rFonts w:ascii="Times New Roman" w:hAnsi="Times New Roman" w:cs="Times New Roman"/>
          <w:sz w:val="24"/>
          <w:szCs w:val="24"/>
        </w:rPr>
        <w:t xml:space="preserve">ых актов о контрактной системе </w:t>
      </w:r>
      <w:r w:rsidRPr="00413ABC">
        <w:rPr>
          <w:rFonts w:ascii="Times New Roman" w:hAnsi="Times New Roman" w:cs="Times New Roman"/>
          <w:sz w:val="24"/>
          <w:szCs w:val="24"/>
        </w:rPr>
        <w:t xml:space="preserve">в сфере закупок товаров, работ, услуг для обеспечения муниципальных нужд муниципального образования </w:t>
      </w:r>
      <w:r w:rsidR="009A2DF4" w:rsidRPr="00413ABC">
        <w:rPr>
          <w:rFonts w:ascii="Times New Roman" w:hAnsi="Times New Roman" w:cs="Times New Roman"/>
          <w:sz w:val="24"/>
          <w:szCs w:val="24"/>
        </w:rPr>
        <w:t>«</w:t>
      </w:r>
      <w:r w:rsidR="0027452A">
        <w:rPr>
          <w:rFonts w:ascii="Times New Roman" w:hAnsi="Times New Roman" w:cs="Times New Roman"/>
          <w:sz w:val="24"/>
          <w:szCs w:val="24"/>
        </w:rPr>
        <w:t>Большесейский</w:t>
      </w:r>
      <w:r w:rsidR="009A2DF4" w:rsidRPr="00413ABC">
        <w:rPr>
          <w:rFonts w:ascii="Times New Roman" w:hAnsi="Times New Roman" w:cs="Times New Roman"/>
          <w:sz w:val="24"/>
          <w:szCs w:val="24"/>
        </w:rPr>
        <w:t xml:space="preserve"> сельсовет</w:t>
      </w:r>
      <w:r w:rsidRPr="00413ABC">
        <w:rPr>
          <w:rFonts w:ascii="Times New Roman" w:hAnsi="Times New Roman" w:cs="Times New Roman"/>
          <w:sz w:val="24"/>
          <w:szCs w:val="24"/>
        </w:rPr>
        <w:t>»</w:t>
      </w:r>
      <w:r w:rsidR="009A2DF4" w:rsidRPr="00413ABC">
        <w:rPr>
          <w:rFonts w:ascii="Times New Roman" w:hAnsi="Times New Roman" w:cs="Times New Roman"/>
          <w:sz w:val="24"/>
          <w:szCs w:val="24"/>
        </w:rPr>
        <w:t xml:space="preserve"> </w:t>
      </w:r>
      <w:proofErr w:type="spellStart"/>
      <w:r w:rsidR="0027452A">
        <w:rPr>
          <w:rFonts w:ascii="Times New Roman" w:hAnsi="Times New Roman" w:cs="Times New Roman"/>
          <w:sz w:val="24"/>
          <w:szCs w:val="24"/>
        </w:rPr>
        <w:t>Таштыпского</w:t>
      </w:r>
      <w:proofErr w:type="spellEnd"/>
      <w:r w:rsidR="0027452A">
        <w:rPr>
          <w:rFonts w:ascii="Times New Roman" w:hAnsi="Times New Roman" w:cs="Times New Roman"/>
          <w:sz w:val="24"/>
          <w:szCs w:val="24"/>
        </w:rPr>
        <w:t xml:space="preserve"> </w:t>
      </w:r>
      <w:r w:rsidR="009A2DF4" w:rsidRPr="00413ABC">
        <w:rPr>
          <w:rFonts w:ascii="Times New Roman" w:hAnsi="Times New Roman" w:cs="Times New Roman"/>
          <w:sz w:val="24"/>
          <w:szCs w:val="24"/>
        </w:rPr>
        <w:t xml:space="preserve">района </w:t>
      </w:r>
      <w:r w:rsidR="0027452A">
        <w:rPr>
          <w:rFonts w:ascii="Times New Roman" w:hAnsi="Times New Roman" w:cs="Times New Roman"/>
          <w:sz w:val="24"/>
          <w:szCs w:val="24"/>
        </w:rPr>
        <w:t>Республики Хакасия</w:t>
      </w:r>
      <w:r w:rsidRPr="00413ABC">
        <w:rPr>
          <w:rFonts w:ascii="Times New Roman" w:hAnsi="Times New Roman" w:cs="Times New Roman"/>
          <w:sz w:val="24"/>
          <w:szCs w:val="24"/>
        </w:rPr>
        <w:t xml:space="preserve"> (далее – контроль в сфере закупок) органом внутреннего муниципального финансового контроля в целях установления законности составления и исполнения бюджета </w:t>
      </w:r>
      <w:r w:rsidR="009A2DF4" w:rsidRPr="00413ABC">
        <w:rPr>
          <w:rFonts w:ascii="Times New Roman" w:hAnsi="Times New Roman" w:cs="Times New Roman"/>
          <w:sz w:val="24"/>
          <w:szCs w:val="24"/>
        </w:rPr>
        <w:t>«</w:t>
      </w:r>
      <w:proofErr w:type="spellStart"/>
      <w:r w:rsidR="0027452A">
        <w:rPr>
          <w:rFonts w:ascii="Times New Roman" w:hAnsi="Times New Roman" w:cs="Times New Roman"/>
          <w:sz w:val="24"/>
          <w:szCs w:val="24"/>
        </w:rPr>
        <w:t>Большесейского</w:t>
      </w:r>
      <w:proofErr w:type="spellEnd"/>
      <w:r w:rsidR="009A2DF4" w:rsidRPr="00413ABC">
        <w:rPr>
          <w:rFonts w:ascii="Times New Roman" w:hAnsi="Times New Roman" w:cs="Times New Roman"/>
          <w:sz w:val="24"/>
          <w:szCs w:val="24"/>
        </w:rPr>
        <w:t xml:space="preserve"> сельсовет</w:t>
      </w:r>
      <w:r w:rsidR="0027452A">
        <w:rPr>
          <w:rFonts w:ascii="Times New Roman" w:hAnsi="Times New Roman" w:cs="Times New Roman"/>
          <w:sz w:val="24"/>
          <w:szCs w:val="24"/>
        </w:rPr>
        <w:t>а</w:t>
      </w:r>
      <w:r w:rsidRPr="00413ABC">
        <w:rPr>
          <w:rFonts w:ascii="Times New Roman" w:hAnsi="Times New Roman" w:cs="Times New Roman"/>
          <w:sz w:val="24"/>
          <w:szCs w:val="24"/>
        </w:rPr>
        <w:t>»</w:t>
      </w:r>
      <w:r w:rsidR="009A2DF4" w:rsidRPr="00413ABC">
        <w:rPr>
          <w:rFonts w:ascii="Times New Roman" w:hAnsi="Times New Roman" w:cs="Times New Roman"/>
          <w:sz w:val="24"/>
          <w:szCs w:val="24"/>
        </w:rPr>
        <w:t xml:space="preserve"> </w:t>
      </w:r>
      <w:proofErr w:type="spellStart"/>
      <w:r w:rsidR="0027452A">
        <w:rPr>
          <w:rFonts w:ascii="Times New Roman" w:hAnsi="Times New Roman" w:cs="Times New Roman"/>
          <w:sz w:val="24"/>
          <w:szCs w:val="24"/>
        </w:rPr>
        <w:t>Таштыпского</w:t>
      </w:r>
      <w:proofErr w:type="spellEnd"/>
      <w:r w:rsidR="0027452A">
        <w:rPr>
          <w:rFonts w:ascii="Times New Roman" w:hAnsi="Times New Roman" w:cs="Times New Roman"/>
          <w:sz w:val="24"/>
          <w:szCs w:val="24"/>
        </w:rPr>
        <w:t xml:space="preserve"> </w:t>
      </w:r>
      <w:r w:rsidR="0027452A" w:rsidRPr="00413ABC">
        <w:rPr>
          <w:rFonts w:ascii="Times New Roman" w:hAnsi="Times New Roman" w:cs="Times New Roman"/>
          <w:sz w:val="24"/>
          <w:szCs w:val="24"/>
        </w:rPr>
        <w:t xml:space="preserve">района </w:t>
      </w:r>
      <w:r w:rsidR="0027452A">
        <w:rPr>
          <w:rFonts w:ascii="Times New Roman" w:hAnsi="Times New Roman" w:cs="Times New Roman"/>
          <w:sz w:val="24"/>
          <w:szCs w:val="24"/>
        </w:rPr>
        <w:t>Республики</w:t>
      </w:r>
      <w:proofErr w:type="gramEnd"/>
      <w:r w:rsidR="0027452A">
        <w:rPr>
          <w:rFonts w:ascii="Times New Roman" w:hAnsi="Times New Roman" w:cs="Times New Roman"/>
          <w:sz w:val="24"/>
          <w:szCs w:val="24"/>
        </w:rPr>
        <w:t xml:space="preserve"> </w:t>
      </w:r>
      <w:proofErr w:type="gramStart"/>
      <w:r w:rsidR="0027452A">
        <w:rPr>
          <w:rFonts w:ascii="Times New Roman" w:hAnsi="Times New Roman" w:cs="Times New Roman"/>
          <w:sz w:val="24"/>
          <w:szCs w:val="24"/>
        </w:rPr>
        <w:t>Хакасия</w:t>
      </w:r>
      <w:r w:rsidRPr="00413ABC">
        <w:rPr>
          <w:rFonts w:ascii="Times New Roman" w:hAnsi="Times New Roman" w:cs="Times New Roman"/>
          <w:sz w:val="24"/>
          <w:szCs w:val="24"/>
        </w:rPr>
        <w:t xml:space="preserve"> в отношении расходов, связанных с осуществлением закупок, достоверности учета таких расходов и отчетности в соот</w:t>
      </w:r>
      <w:r w:rsidR="009A2DF4" w:rsidRPr="00413ABC">
        <w:rPr>
          <w:rFonts w:ascii="Times New Roman" w:hAnsi="Times New Roman" w:cs="Times New Roman"/>
          <w:sz w:val="24"/>
          <w:szCs w:val="24"/>
        </w:rPr>
        <w:t xml:space="preserve">ветствии с Федеральным законом от 05.04.2013 № 44-ФЗ </w:t>
      </w:r>
      <w:r w:rsidRPr="00413ABC">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w:t>
      </w:r>
      <w:r w:rsidR="009A2DF4" w:rsidRPr="00413ABC">
        <w:rPr>
          <w:rFonts w:ascii="Times New Roman" w:hAnsi="Times New Roman" w:cs="Times New Roman"/>
          <w:sz w:val="24"/>
          <w:szCs w:val="24"/>
        </w:rPr>
        <w:t xml:space="preserve">жд» (далее – Федеральный закон </w:t>
      </w:r>
      <w:r w:rsidRPr="00413ABC">
        <w:rPr>
          <w:rFonts w:ascii="Times New Roman" w:hAnsi="Times New Roman" w:cs="Times New Roman"/>
          <w:sz w:val="24"/>
          <w:szCs w:val="24"/>
        </w:rPr>
        <w:t>о контрактной системе), Бюджетным</w:t>
      </w:r>
      <w:r w:rsidR="009A2DF4" w:rsidRPr="00413ABC">
        <w:rPr>
          <w:rFonts w:ascii="Times New Roman" w:hAnsi="Times New Roman" w:cs="Times New Roman"/>
          <w:sz w:val="24"/>
          <w:szCs w:val="24"/>
        </w:rPr>
        <w:t xml:space="preserve"> кодексом Российской Федерации </w:t>
      </w:r>
      <w:r w:rsidRPr="00413ABC">
        <w:rPr>
          <w:rFonts w:ascii="Times New Roman" w:hAnsi="Times New Roman" w:cs="Times New Roman"/>
          <w:sz w:val="24"/>
          <w:szCs w:val="24"/>
        </w:rPr>
        <w:t>и принимаемыми в соответствии с ними нормативными правовыми актами Российской Федерации.</w:t>
      </w:r>
      <w:proofErr w:type="gramEnd"/>
    </w:p>
    <w:p w:rsidR="00E9766D" w:rsidRPr="00413ABC" w:rsidRDefault="00E9766D" w:rsidP="00E9766D">
      <w:pPr>
        <w:autoSpaceDE w:val="0"/>
        <w:autoSpaceDN w:val="0"/>
        <w:adjustRightInd w:val="0"/>
        <w:spacing w:after="0" w:line="240" w:lineRule="auto"/>
        <w:ind w:firstLine="709"/>
        <w:jc w:val="both"/>
        <w:outlineLvl w:val="2"/>
        <w:rPr>
          <w:rFonts w:ascii="Times New Roman" w:hAnsi="Times New Roman" w:cs="Times New Roman"/>
          <w:sz w:val="24"/>
          <w:szCs w:val="24"/>
        </w:rPr>
      </w:pPr>
      <w:r w:rsidRPr="00413ABC">
        <w:rPr>
          <w:rFonts w:ascii="Times New Roman" w:hAnsi="Times New Roman" w:cs="Times New Roman"/>
          <w:sz w:val="24"/>
          <w:szCs w:val="24"/>
        </w:rPr>
        <w:t>2. Контроль в сфере закупок осуществляет</w:t>
      </w:r>
      <w:r w:rsidR="009A2DF4" w:rsidRPr="00413ABC">
        <w:rPr>
          <w:rFonts w:ascii="Times New Roman" w:hAnsi="Times New Roman" w:cs="Times New Roman"/>
          <w:sz w:val="24"/>
          <w:szCs w:val="24"/>
        </w:rPr>
        <w:t xml:space="preserve"> </w:t>
      </w:r>
      <w:r w:rsidR="00D672D7" w:rsidRPr="00E90FEC">
        <w:rPr>
          <w:rFonts w:ascii="Times New Roman" w:hAnsi="Times New Roman" w:cs="Times New Roman"/>
          <w:sz w:val="24"/>
          <w:szCs w:val="24"/>
        </w:rPr>
        <w:t xml:space="preserve">Администрация </w:t>
      </w:r>
      <w:r w:rsidR="00D672D7">
        <w:rPr>
          <w:rFonts w:ascii="Times New Roman" w:hAnsi="Times New Roman" w:cs="Times New Roman"/>
          <w:sz w:val="24"/>
          <w:szCs w:val="24"/>
        </w:rPr>
        <w:t xml:space="preserve"> </w:t>
      </w:r>
      <w:proofErr w:type="spellStart"/>
      <w:r w:rsidR="00D672D7">
        <w:rPr>
          <w:rFonts w:ascii="Times New Roman" w:hAnsi="Times New Roman" w:cs="Times New Roman"/>
          <w:sz w:val="24"/>
          <w:szCs w:val="24"/>
        </w:rPr>
        <w:t>Большесейского</w:t>
      </w:r>
      <w:proofErr w:type="spellEnd"/>
      <w:r w:rsidR="00D672D7">
        <w:rPr>
          <w:rFonts w:ascii="Times New Roman" w:hAnsi="Times New Roman" w:cs="Times New Roman"/>
          <w:sz w:val="24"/>
          <w:szCs w:val="24"/>
        </w:rPr>
        <w:t xml:space="preserve"> </w:t>
      </w:r>
      <w:r w:rsidR="00D672D7" w:rsidRPr="00E90FEC">
        <w:rPr>
          <w:rFonts w:ascii="Times New Roman" w:hAnsi="Times New Roman" w:cs="Times New Roman"/>
          <w:sz w:val="24"/>
          <w:szCs w:val="24"/>
        </w:rPr>
        <w:t xml:space="preserve">сельсовета </w:t>
      </w:r>
      <w:proofErr w:type="spellStart"/>
      <w:r w:rsidR="00D672D7">
        <w:rPr>
          <w:rFonts w:ascii="Times New Roman" w:hAnsi="Times New Roman" w:cs="Times New Roman"/>
          <w:sz w:val="24"/>
          <w:szCs w:val="24"/>
        </w:rPr>
        <w:t>Таштыпского</w:t>
      </w:r>
      <w:proofErr w:type="spellEnd"/>
      <w:r w:rsidR="00D672D7" w:rsidRPr="00E90FEC">
        <w:rPr>
          <w:rFonts w:ascii="Times New Roman" w:hAnsi="Times New Roman" w:cs="Times New Roman"/>
          <w:sz w:val="24"/>
          <w:szCs w:val="24"/>
        </w:rPr>
        <w:t xml:space="preserve"> района</w:t>
      </w:r>
      <w:r w:rsidRPr="00413ABC">
        <w:rPr>
          <w:rFonts w:ascii="Times New Roman" w:hAnsi="Times New Roman" w:cs="Times New Roman"/>
          <w:sz w:val="24"/>
          <w:szCs w:val="24"/>
        </w:rPr>
        <w:t xml:space="preserve"> (далее – орган финансового контроля) в форме плановых и внеплановых проверок (далее – контрольные мероприятия), которые подразделяются на выездные и камеральные проверки, а также встречные проверки, проводимые в рамках выездных и (или) камеральных проверок.</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 xml:space="preserve">3. Деятельность органа финансового контроля по </w:t>
      </w:r>
      <w:proofErr w:type="gramStart"/>
      <w:r w:rsidRPr="00413ABC">
        <w:rPr>
          <w:rFonts w:ascii="Times New Roman" w:hAnsi="Times New Roman" w:cs="Times New Roman"/>
          <w:sz w:val="24"/>
          <w:szCs w:val="24"/>
        </w:rPr>
        <w:t>контролю за</w:t>
      </w:r>
      <w:proofErr w:type="gramEnd"/>
      <w:r w:rsidRPr="00413ABC">
        <w:rPr>
          <w:rFonts w:ascii="Times New Roman" w:hAnsi="Times New Roman" w:cs="Times New Roman"/>
          <w:sz w:val="24"/>
          <w:szCs w:val="24"/>
        </w:rPr>
        <w:t xml:space="preserve"> соблюдением Федерального </w:t>
      </w:r>
      <w:hyperlink r:id="rId7" w:history="1">
        <w:r w:rsidRPr="00413ABC">
          <w:rPr>
            <w:rFonts w:ascii="Times New Roman" w:hAnsi="Times New Roman" w:cs="Times New Roman"/>
            <w:sz w:val="24"/>
            <w:szCs w:val="24"/>
          </w:rPr>
          <w:t>закона</w:t>
        </w:r>
      </w:hyperlink>
      <w:r w:rsidRPr="00413ABC">
        <w:rPr>
          <w:rFonts w:ascii="Times New Roman" w:hAnsi="Times New Roman" w:cs="Times New Roman"/>
          <w:sz w:val="24"/>
          <w:szCs w:val="24"/>
        </w:rPr>
        <w:t xml:space="preserve"> о контр</w:t>
      </w:r>
      <w:r w:rsidR="0039478D" w:rsidRPr="00413ABC">
        <w:rPr>
          <w:rFonts w:ascii="Times New Roman" w:hAnsi="Times New Roman" w:cs="Times New Roman"/>
          <w:sz w:val="24"/>
          <w:szCs w:val="24"/>
        </w:rPr>
        <w:t xml:space="preserve">актной системе </w:t>
      </w:r>
      <w:r w:rsidRPr="00413ABC">
        <w:rPr>
          <w:rFonts w:ascii="Times New Roman" w:hAnsi="Times New Roman" w:cs="Times New Roman"/>
          <w:sz w:val="24"/>
          <w:szCs w:val="24"/>
        </w:rPr>
        <w:t>(далее –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E9766D" w:rsidRPr="00413ABC" w:rsidRDefault="00E9766D" w:rsidP="00E9766D">
      <w:pPr>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color w:val="0D0D0D"/>
          <w:sz w:val="24"/>
          <w:szCs w:val="24"/>
        </w:rPr>
        <w:t>4. </w:t>
      </w:r>
      <w:proofErr w:type="gramStart"/>
      <w:r w:rsidRPr="00413ABC">
        <w:rPr>
          <w:rFonts w:ascii="Times New Roman" w:hAnsi="Times New Roman" w:cs="Times New Roman"/>
          <w:color w:val="0D0D0D"/>
          <w:sz w:val="24"/>
          <w:szCs w:val="24"/>
        </w:rPr>
        <w:t>К</w:t>
      </w:r>
      <w:r w:rsidRPr="00413ABC">
        <w:rPr>
          <w:rFonts w:ascii="Times New Roman" w:hAnsi="Times New Roman" w:cs="Times New Roman"/>
          <w:sz w:val="24"/>
          <w:szCs w:val="24"/>
        </w:rPr>
        <w:t xml:space="preserve">онтроль в сфере закупок </w:t>
      </w:r>
      <w:r w:rsidRPr="00413ABC">
        <w:rPr>
          <w:rFonts w:ascii="Times New Roman" w:hAnsi="Times New Roman" w:cs="Times New Roman"/>
          <w:color w:val="0D0D0D"/>
          <w:sz w:val="24"/>
          <w:szCs w:val="24"/>
        </w:rPr>
        <w:t xml:space="preserve">осуществляется </w:t>
      </w:r>
      <w:r w:rsidR="009A2DF4" w:rsidRPr="00413ABC">
        <w:rPr>
          <w:rFonts w:ascii="Times New Roman" w:hAnsi="Times New Roman" w:cs="Times New Roman"/>
          <w:sz w:val="24"/>
          <w:szCs w:val="24"/>
        </w:rPr>
        <w:t xml:space="preserve">в соответствии </w:t>
      </w:r>
      <w:r w:rsidRPr="00413ABC">
        <w:rPr>
          <w:rFonts w:ascii="Times New Roman" w:hAnsi="Times New Roman" w:cs="Times New Roman"/>
          <w:sz w:val="24"/>
          <w:szCs w:val="24"/>
        </w:rPr>
        <w:t xml:space="preserve">с </w:t>
      </w:r>
      <w:hyperlink r:id="rId8" w:history="1">
        <w:r w:rsidRPr="00413ABC">
          <w:rPr>
            <w:rFonts w:ascii="Times New Roman" w:hAnsi="Times New Roman" w:cs="Times New Roman"/>
            <w:sz w:val="24"/>
            <w:szCs w:val="24"/>
          </w:rPr>
          <w:t>частью 8 статьи 99</w:t>
        </w:r>
      </w:hyperlink>
      <w:r w:rsidRPr="00413ABC">
        <w:rPr>
          <w:rFonts w:ascii="Times New Roman" w:hAnsi="Times New Roman" w:cs="Times New Roman"/>
          <w:sz w:val="24"/>
          <w:szCs w:val="24"/>
        </w:rPr>
        <w:t xml:space="preserve"> Федерального закона о контрактной системе </w:t>
      </w:r>
      <w:r w:rsidRPr="00413ABC">
        <w:rPr>
          <w:rFonts w:ascii="Times New Roman" w:hAnsi="Times New Roman" w:cs="Times New Roman"/>
          <w:color w:val="0D0D0D"/>
          <w:sz w:val="24"/>
          <w:szCs w:val="24"/>
        </w:rPr>
        <w:t xml:space="preserve">в отношении </w:t>
      </w:r>
      <w:r w:rsidRPr="00413ABC">
        <w:rPr>
          <w:rFonts w:ascii="Times New Roman" w:hAnsi="Times New Roman" w:cs="Times New Roman"/>
          <w:sz w:val="24"/>
          <w:szCs w:val="24"/>
        </w:rPr>
        <w:t xml:space="preserve">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муниципальных нужд муниципального образования </w:t>
      </w:r>
      <w:r w:rsidR="00D672D7" w:rsidRPr="00413ABC">
        <w:rPr>
          <w:rFonts w:ascii="Times New Roman" w:hAnsi="Times New Roman" w:cs="Times New Roman"/>
          <w:sz w:val="24"/>
          <w:szCs w:val="24"/>
        </w:rPr>
        <w:t>«</w:t>
      </w:r>
      <w:r w:rsidR="00D672D7">
        <w:rPr>
          <w:rFonts w:ascii="Times New Roman" w:hAnsi="Times New Roman" w:cs="Times New Roman"/>
          <w:sz w:val="24"/>
          <w:szCs w:val="24"/>
        </w:rPr>
        <w:t>Большесейский</w:t>
      </w:r>
      <w:r w:rsidR="00D672D7" w:rsidRPr="00413ABC">
        <w:rPr>
          <w:rFonts w:ascii="Times New Roman" w:hAnsi="Times New Roman" w:cs="Times New Roman"/>
          <w:sz w:val="24"/>
          <w:szCs w:val="24"/>
        </w:rPr>
        <w:t xml:space="preserve"> сельсовет» </w:t>
      </w:r>
      <w:proofErr w:type="spellStart"/>
      <w:r w:rsidR="00D672D7">
        <w:rPr>
          <w:rFonts w:ascii="Times New Roman" w:hAnsi="Times New Roman" w:cs="Times New Roman"/>
          <w:sz w:val="24"/>
          <w:szCs w:val="24"/>
        </w:rPr>
        <w:t>Таштыпского</w:t>
      </w:r>
      <w:proofErr w:type="spellEnd"/>
      <w:r w:rsidR="00D672D7">
        <w:rPr>
          <w:rFonts w:ascii="Times New Roman" w:hAnsi="Times New Roman" w:cs="Times New Roman"/>
          <w:sz w:val="24"/>
          <w:szCs w:val="24"/>
        </w:rPr>
        <w:t xml:space="preserve"> </w:t>
      </w:r>
      <w:r w:rsidR="00D672D7" w:rsidRPr="00413ABC">
        <w:rPr>
          <w:rFonts w:ascii="Times New Roman" w:hAnsi="Times New Roman" w:cs="Times New Roman"/>
          <w:sz w:val="24"/>
          <w:szCs w:val="24"/>
        </w:rPr>
        <w:t xml:space="preserve">района </w:t>
      </w:r>
      <w:r w:rsidR="00D672D7">
        <w:rPr>
          <w:rFonts w:ascii="Times New Roman" w:hAnsi="Times New Roman" w:cs="Times New Roman"/>
          <w:sz w:val="24"/>
          <w:szCs w:val="24"/>
        </w:rPr>
        <w:t>Республики Хакасия</w:t>
      </w:r>
      <w:r w:rsidRPr="00413ABC">
        <w:rPr>
          <w:rFonts w:ascii="Times New Roman" w:hAnsi="Times New Roman" w:cs="Times New Roman"/>
          <w:sz w:val="24"/>
          <w:szCs w:val="24"/>
        </w:rPr>
        <w:t xml:space="preserve">, в соответствии с Федеральным законом о контрактной системе (далее – субъекты контроля). </w:t>
      </w:r>
      <w:proofErr w:type="gramEnd"/>
    </w:p>
    <w:p w:rsidR="00E9766D" w:rsidRPr="00413ABC" w:rsidRDefault="00E9766D" w:rsidP="00E976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 xml:space="preserve">5. Должностными лицами органа финансового контроля, осуществляющими деятельность по контролю, являются: </w:t>
      </w:r>
    </w:p>
    <w:p w:rsidR="00E9766D" w:rsidRPr="00413ABC" w:rsidRDefault="00E9766D" w:rsidP="00E976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 xml:space="preserve">1) руководитель органа финансового контроля; </w:t>
      </w:r>
    </w:p>
    <w:p w:rsidR="00E9766D" w:rsidRPr="00413ABC" w:rsidRDefault="00E9766D" w:rsidP="00E976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 xml:space="preserve">2) руководители (заместители руководителей) структурных подразделений органа финансового контроля, ответственные за организацию осуществления </w:t>
      </w:r>
      <w:r w:rsidRPr="00413ABC">
        <w:rPr>
          <w:rFonts w:ascii="Times New Roman" w:hAnsi="Times New Roman" w:cs="Times New Roman"/>
          <w:sz w:val="24"/>
          <w:szCs w:val="24"/>
        </w:rPr>
        <w:lastRenderedPageBreak/>
        <w:t xml:space="preserve">контрольных мероприятий; </w:t>
      </w:r>
    </w:p>
    <w:p w:rsidR="00E9766D" w:rsidRPr="00413ABC" w:rsidRDefault="00E9766D" w:rsidP="00E976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3) иные должностные лица органа финансового контроля, уполномоченные на участие в проведении контрольных мероприятий в соответствии с распоряжением руководителя органа финанс</w:t>
      </w:r>
      <w:r w:rsidR="0039478D" w:rsidRPr="00413ABC">
        <w:rPr>
          <w:rFonts w:ascii="Times New Roman" w:hAnsi="Times New Roman" w:cs="Times New Roman"/>
          <w:sz w:val="24"/>
          <w:szCs w:val="24"/>
        </w:rPr>
        <w:t>ового контроля</w:t>
      </w:r>
      <w:r w:rsidRPr="00413ABC">
        <w:rPr>
          <w:rFonts w:ascii="Times New Roman" w:hAnsi="Times New Roman" w:cs="Times New Roman"/>
          <w:sz w:val="24"/>
          <w:szCs w:val="24"/>
        </w:rPr>
        <w:t xml:space="preserve"> о назначении контрольного мероприятия. </w:t>
      </w:r>
      <w:bookmarkStart w:id="1" w:name="P48"/>
      <w:bookmarkEnd w:id="1"/>
    </w:p>
    <w:p w:rsidR="00E9766D" w:rsidRPr="00413ABC" w:rsidRDefault="00E9766D" w:rsidP="00E976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 xml:space="preserve">6. Должностные лица, указанные в </w:t>
      </w:r>
      <w:hyperlink w:anchor="P48" w:history="1">
        <w:r w:rsidRPr="00413ABC">
          <w:rPr>
            <w:rFonts w:ascii="Times New Roman" w:hAnsi="Times New Roman" w:cs="Times New Roman"/>
            <w:sz w:val="24"/>
            <w:szCs w:val="24"/>
          </w:rPr>
          <w:t>пункте</w:t>
        </w:r>
      </w:hyperlink>
      <w:r w:rsidRPr="00413ABC">
        <w:rPr>
          <w:rFonts w:ascii="Times New Roman" w:hAnsi="Times New Roman" w:cs="Times New Roman"/>
          <w:sz w:val="24"/>
          <w:szCs w:val="24"/>
        </w:rPr>
        <w:t xml:space="preserve"> 5 настоящего Порядка, обязаны:</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1) соблюдать требования нормативных правовых актов в установленной сфере деятельности органа финансового контроля;</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2) проводить контрольные мероприятия в соответствии с распоряжением руководителя органа финансового контроля;</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3) знакомить руководителя или уполномоченное должностное лицо субъекта контроля с копией распоряжением руководителя органа финансового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органа финансового контроля, а также с результатами выездной и камеральной проверки;</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 xml:space="preserve">4)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sidRPr="00413ABC">
        <w:rPr>
          <w:rFonts w:ascii="Times New Roman" w:hAnsi="Times New Roman" w:cs="Times New Roman"/>
          <w:sz w:val="24"/>
          <w:szCs w:val="24"/>
        </w:rPr>
        <w:t>с даты выявления</w:t>
      </w:r>
      <w:proofErr w:type="gramEnd"/>
      <w:r w:rsidRPr="00413ABC">
        <w:rPr>
          <w:rFonts w:ascii="Times New Roman" w:hAnsi="Times New Roman" w:cs="Times New Roman"/>
          <w:sz w:val="24"/>
          <w:szCs w:val="24"/>
        </w:rPr>
        <w:t xml:space="preserve"> такого факта по решению руководителя органа финансового контроля;</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 xml:space="preserve">5)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w:t>
      </w:r>
      <w:proofErr w:type="gramStart"/>
      <w:r w:rsidRPr="00413ABC">
        <w:rPr>
          <w:rFonts w:ascii="Times New Roman" w:hAnsi="Times New Roman" w:cs="Times New Roman"/>
          <w:sz w:val="24"/>
          <w:szCs w:val="24"/>
        </w:rPr>
        <w:t>с даты выявления</w:t>
      </w:r>
      <w:proofErr w:type="gramEnd"/>
      <w:r w:rsidRPr="00413ABC">
        <w:rPr>
          <w:rFonts w:ascii="Times New Roman" w:hAnsi="Times New Roman" w:cs="Times New Roman"/>
          <w:sz w:val="24"/>
          <w:szCs w:val="24"/>
        </w:rPr>
        <w:t xml:space="preserve"> таких обстоятельств и фактов по решению руководителя органа финансового контроля.</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 xml:space="preserve">7. Должностные лица, указанные в пункте 5 настоящего Порядка, в соответствии с </w:t>
      </w:r>
      <w:hyperlink r:id="rId9" w:history="1">
        <w:r w:rsidRPr="00413ABC">
          <w:rPr>
            <w:rFonts w:ascii="Times New Roman" w:hAnsi="Times New Roman" w:cs="Times New Roman"/>
            <w:sz w:val="24"/>
            <w:szCs w:val="24"/>
          </w:rPr>
          <w:t>частью 27 статьи 99</w:t>
        </w:r>
      </w:hyperlink>
      <w:r w:rsidRPr="00413ABC">
        <w:rPr>
          <w:rFonts w:ascii="Times New Roman" w:hAnsi="Times New Roman" w:cs="Times New Roman"/>
          <w:sz w:val="24"/>
          <w:szCs w:val="24"/>
        </w:rPr>
        <w:t xml:space="preserve"> Федерального закона о контрактной системе имеют право:</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bookmarkStart w:id="2" w:name="P60"/>
      <w:bookmarkEnd w:id="2"/>
      <w:r w:rsidRPr="00413ABC">
        <w:rPr>
          <w:rFonts w:ascii="Times New Roman" w:hAnsi="Times New Roman" w:cs="Times New Roman"/>
          <w:sz w:val="24"/>
          <w:szCs w:val="24"/>
        </w:rPr>
        <w:t>1)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2) при осуществлении контрольных мероприятий беспрепятственно по предъявлении служебных удостоверений и копии распоряжения руководителя органа финансового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 xml:space="preserve">3)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w:t>
      </w:r>
      <w:r w:rsidR="0039478D" w:rsidRPr="00413ABC">
        <w:rPr>
          <w:rFonts w:ascii="Times New Roman" w:hAnsi="Times New Roman" w:cs="Times New Roman"/>
          <w:sz w:val="24"/>
          <w:szCs w:val="24"/>
        </w:rPr>
        <w:t>сфере закупок</w:t>
      </w:r>
      <w:r w:rsidRPr="00413ABC">
        <w:rPr>
          <w:rFonts w:ascii="Times New Roman" w:hAnsi="Times New Roman" w:cs="Times New Roman"/>
          <w:sz w:val="24"/>
          <w:szCs w:val="24"/>
        </w:rPr>
        <w:t xml:space="preserve"> (далее –  законодательство о контрактной системе в сфере закупок) в случаях, предусмотренных законодательством Российской Федерации;</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 xml:space="preserve">4) обращаться в суд, арбитражный суд с исками о признании осуществленных закупок недействительными в соответствии с Гражданским </w:t>
      </w:r>
      <w:hyperlink r:id="rId10" w:history="1">
        <w:r w:rsidRPr="00413ABC">
          <w:rPr>
            <w:rFonts w:ascii="Times New Roman" w:hAnsi="Times New Roman" w:cs="Times New Roman"/>
            <w:sz w:val="24"/>
            <w:szCs w:val="24"/>
          </w:rPr>
          <w:t>кодексом</w:t>
        </w:r>
      </w:hyperlink>
      <w:r w:rsidRPr="00413ABC">
        <w:rPr>
          <w:rFonts w:ascii="Times New Roman" w:hAnsi="Times New Roman" w:cs="Times New Roman"/>
          <w:sz w:val="24"/>
          <w:szCs w:val="24"/>
        </w:rPr>
        <w:t xml:space="preserve"> Российской Федерации;</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5) осуществлять иные действия, предусмотренные Федеральным законом о контрактной системе.</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8. Все документы, составляемые должностными лицами органа финансового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lastRenderedPageBreak/>
        <w:t>9.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 xml:space="preserve">10. Срок представления субъектом контроля документов и информации устанавливается в запросе и отсчитывается </w:t>
      </w:r>
      <w:proofErr w:type="gramStart"/>
      <w:r w:rsidRPr="00413ABC">
        <w:rPr>
          <w:rFonts w:ascii="Times New Roman" w:hAnsi="Times New Roman" w:cs="Times New Roman"/>
          <w:sz w:val="24"/>
          <w:szCs w:val="24"/>
        </w:rPr>
        <w:t>с даты получения</w:t>
      </w:r>
      <w:proofErr w:type="gramEnd"/>
      <w:r w:rsidRPr="00413ABC">
        <w:rPr>
          <w:rFonts w:ascii="Times New Roman" w:hAnsi="Times New Roman" w:cs="Times New Roman"/>
          <w:sz w:val="24"/>
          <w:szCs w:val="24"/>
        </w:rPr>
        <w:t xml:space="preserve"> запроса субъектом контроля.</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 xml:space="preserve">11. Использование единой информационной системы в сфере закупок, а также ведение документооборота в единой информационной системе в сфере закупок при осуществлении деятельности по контролю осуществляется в порядке, установленном законодательством Российской Федерации.  </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 xml:space="preserve">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пунктом 44 настоящего Порядка, предписание, выданное субъекту контроля, в соответствии с подпунктом 1 пункта 44 настоящего Порядка. </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12. Должностные лица, указанные в пункте 5 настоящего Порядка,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13.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AE55D8" w:rsidRPr="00413ABC" w:rsidRDefault="00AE55D8" w:rsidP="00E9766D">
      <w:pPr>
        <w:autoSpaceDE w:val="0"/>
        <w:autoSpaceDN w:val="0"/>
        <w:adjustRightInd w:val="0"/>
        <w:spacing w:after="0" w:line="240" w:lineRule="auto"/>
        <w:ind w:firstLine="709"/>
        <w:jc w:val="both"/>
        <w:rPr>
          <w:rFonts w:ascii="Times New Roman" w:hAnsi="Times New Roman" w:cs="Times New Roman"/>
          <w:sz w:val="24"/>
          <w:szCs w:val="24"/>
        </w:rPr>
      </w:pPr>
    </w:p>
    <w:p w:rsidR="00E9766D" w:rsidRPr="00413ABC" w:rsidRDefault="00E9766D" w:rsidP="00AE55D8">
      <w:pPr>
        <w:widowControl w:val="0"/>
        <w:autoSpaceDE w:val="0"/>
        <w:autoSpaceDN w:val="0"/>
        <w:adjustRightInd w:val="0"/>
        <w:spacing w:after="0" w:line="240" w:lineRule="auto"/>
        <w:ind w:firstLine="709"/>
        <w:jc w:val="center"/>
        <w:outlineLvl w:val="1"/>
        <w:rPr>
          <w:rFonts w:ascii="Times New Roman" w:hAnsi="Times New Roman" w:cs="Times New Roman"/>
          <w:b/>
          <w:bCs/>
          <w:sz w:val="24"/>
          <w:szCs w:val="24"/>
        </w:rPr>
      </w:pPr>
      <w:r w:rsidRPr="00413ABC">
        <w:rPr>
          <w:rFonts w:ascii="Times New Roman" w:hAnsi="Times New Roman" w:cs="Times New Roman"/>
          <w:b/>
          <w:bCs/>
          <w:sz w:val="24"/>
          <w:szCs w:val="24"/>
        </w:rPr>
        <w:t>II. Назначение контрольных мероприятий</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14. Контрольное мероприятие проводится должностным лицом (должностными лицами) органа финансового контроля на основании распоряжения руководителя органа финансового контроля о назначении контрольного мероприятия, в котором указываются следующие сведения:</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1) наименование проверяемого субъекта контроля;</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2) место нахождения субъекта контроля;</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3) место фактического осуществления деятельности субъекта контроля;</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4) проверяемый период;</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5) основание проведения контрольного мероприятия;</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6) тема контрольного мероприятия;</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7) фамилия, имя, отчество должностного лица органа финансового контроля (при проведении камеральной проверки одним должностным лицом), членов проверочной группы, руководителя проверочной группы органа финансового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8) срок проведения контрольного мероприятия;</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 xml:space="preserve">9) перечень основных вопросов, подлежащих изучению в ходе проведения контрольного мероприятия. </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15. Изменение состава должностных лиц проверочной группы органа финансового контроля, а также замена должностного лица органа финансового контроля (при проведении камеральной проверки одним должностным лицом), уполномоченных на проведение контрольного мероприятия, оформляется распоряжением руководителя органа финансового контроля.</w:t>
      </w:r>
    </w:p>
    <w:p w:rsidR="00E9766D" w:rsidRPr="00413ABC" w:rsidRDefault="00E9766D" w:rsidP="00E976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lastRenderedPageBreak/>
        <w:t xml:space="preserve">16. Плановые проверки осуществляются в соответствии с планом контрольных мероприятий органа финансового контроля, утверждаемого руководителем органа финансового контроля в срок не позднее 15 января года проведения проверок (далее – план). </w:t>
      </w:r>
    </w:p>
    <w:p w:rsidR="00E9766D" w:rsidRPr="00413ABC" w:rsidRDefault="00E9766D" w:rsidP="00E976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 xml:space="preserve">17. План и вносимые в него изменения должны быть размещены в единой информационной системе в сфере закупок не позднее 10 рабочих дней со дня их утверждения. </w:t>
      </w:r>
    </w:p>
    <w:p w:rsidR="00E9766D" w:rsidRPr="00413ABC" w:rsidRDefault="00E9766D" w:rsidP="00E976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 xml:space="preserve">Внесение изменений в план осуществляется </w:t>
      </w:r>
      <w:r w:rsidRPr="00413ABC">
        <w:rPr>
          <w:rFonts w:ascii="Times New Roman" w:hAnsi="Times New Roman" w:cs="Times New Roman"/>
          <w:sz w:val="24"/>
          <w:szCs w:val="24"/>
          <w:lang w:eastAsia="en-US"/>
        </w:rPr>
        <w:t xml:space="preserve">по решению руководителя </w:t>
      </w:r>
      <w:r w:rsidRPr="00413ABC">
        <w:rPr>
          <w:rFonts w:ascii="Times New Roman" w:hAnsi="Times New Roman" w:cs="Times New Roman"/>
          <w:sz w:val="24"/>
          <w:szCs w:val="24"/>
        </w:rPr>
        <w:t>органа финансового контроля</w:t>
      </w:r>
      <w:r w:rsidRPr="00413ABC">
        <w:rPr>
          <w:rFonts w:ascii="Times New Roman" w:hAnsi="Times New Roman" w:cs="Times New Roman"/>
          <w:sz w:val="24"/>
          <w:szCs w:val="24"/>
          <w:lang w:eastAsia="en-US"/>
        </w:rPr>
        <w:t xml:space="preserve"> на основании:</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413ABC">
        <w:rPr>
          <w:rFonts w:ascii="Times New Roman" w:hAnsi="Times New Roman" w:cs="Times New Roman"/>
          <w:sz w:val="24"/>
          <w:szCs w:val="24"/>
          <w:lang w:eastAsia="en-US"/>
        </w:rPr>
        <w:t xml:space="preserve">1) поступления запросов (обращений) структурных подразделений Администрации </w:t>
      </w:r>
      <w:proofErr w:type="spellStart"/>
      <w:r w:rsidR="009606E4">
        <w:rPr>
          <w:rFonts w:ascii="Times New Roman" w:hAnsi="Times New Roman" w:cs="Times New Roman"/>
          <w:sz w:val="24"/>
          <w:szCs w:val="24"/>
        </w:rPr>
        <w:t>Большесейского</w:t>
      </w:r>
      <w:proofErr w:type="spellEnd"/>
      <w:r w:rsidR="009606E4" w:rsidRPr="00413ABC">
        <w:rPr>
          <w:rFonts w:ascii="Times New Roman" w:hAnsi="Times New Roman" w:cs="Times New Roman"/>
          <w:sz w:val="24"/>
          <w:szCs w:val="24"/>
        </w:rPr>
        <w:t xml:space="preserve"> сельсовет</w:t>
      </w:r>
      <w:r w:rsidR="009606E4">
        <w:rPr>
          <w:rFonts w:ascii="Times New Roman" w:hAnsi="Times New Roman" w:cs="Times New Roman"/>
          <w:sz w:val="24"/>
          <w:szCs w:val="24"/>
        </w:rPr>
        <w:t>а</w:t>
      </w:r>
      <w:r w:rsidR="009606E4" w:rsidRPr="00413ABC">
        <w:rPr>
          <w:rFonts w:ascii="Times New Roman" w:hAnsi="Times New Roman" w:cs="Times New Roman"/>
          <w:sz w:val="24"/>
          <w:szCs w:val="24"/>
        </w:rPr>
        <w:t xml:space="preserve"> </w:t>
      </w:r>
      <w:proofErr w:type="spellStart"/>
      <w:r w:rsidR="009606E4">
        <w:rPr>
          <w:rFonts w:ascii="Times New Roman" w:hAnsi="Times New Roman" w:cs="Times New Roman"/>
          <w:sz w:val="24"/>
          <w:szCs w:val="24"/>
        </w:rPr>
        <w:t>Таштыпского</w:t>
      </w:r>
      <w:proofErr w:type="spellEnd"/>
      <w:r w:rsidR="009606E4">
        <w:rPr>
          <w:rFonts w:ascii="Times New Roman" w:hAnsi="Times New Roman" w:cs="Times New Roman"/>
          <w:sz w:val="24"/>
          <w:szCs w:val="24"/>
        </w:rPr>
        <w:t xml:space="preserve"> </w:t>
      </w:r>
      <w:r w:rsidR="009606E4" w:rsidRPr="00413ABC">
        <w:rPr>
          <w:rFonts w:ascii="Times New Roman" w:hAnsi="Times New Roman" w:cs="Times New Roman"/>
          <w:sz w:val="24"/>
          <w:szCs w:val="24"/>
        </w:rPr>
        <w:t>района</w:t>
      </w:r>
      <w:r w:rsidRPr="00413ABC">
        <w:rPr>
          <w:rFonts w:ascii="Times New Roman" w:hAnsi="Times New Roman" w:cs="Times New Roman"/>
          <w:sz w:val="24"/>
          <w:szCs w:val="24"/>
          <w:lang w:eastAsia="en-US"/>
        </w:rPr>
        <w:t>, а также иных организаций и граждан;</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2) внесения изменений в законодательные и иные нормативные правовые акты Российской Федерации, муниципальные правовые акты;</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413ABC">
        <w:rPr>
          <w:rFonts w:ascii="Times New Roman" w:hAnsi="Times New Roman" w:cs="Times New Roman"/>
          <w:sz w:val="24"/>
          <w:szCs w:val="24"/>
          <w:lang w:eastAsia="en-US"/>
        </w:rPr>
        <w:t>3) выявления в ходе подготовки контрольного мероприятия существенных обстоятельств, требующих изменения наименования субъектов контроля, сроков проведения контрольного мероприятия;</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413ABC">
        <w:rPr>
          <w:rFonts w:ascii="Times New Roman" w:hAnsi="Times New Roman" w:cs="Times New Roman"/>
          <w:sz w:val="24"/>
          <w:szCs w:val="24"/>
          <w:lang w:eastAsia="en-US"/>
        </w:rPr>
        <w:t>4) изменения организационно-правовой формы субъекта контроля, его реорганизации или ликвидации.</w:t>
      </w:r>
    </w:p>
    <w:p w:rsidR="00E9766D" w:rsidRPr="00413ABC" w:rsidRDefault="00E9766D" w:rsidP="00E976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18. В плане указываются субъекты контроля, проверяемый период, тема проверки, сроки проведения проверки.</w:t>
      </w:r>
    </w:p>
    <w:p w:rsidR="00E9766D" w:rsidRPr="00413ABC" w:rsidRDefault="00E9766D" w:rsidP="00E976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 xml:space="preserve">19. Периодичность проведения плановых проверок в отношении одного субъекта контроля составляет не более одного раза в год. </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20. Внеплановые проверки проводятся в соответствии с решением руководителя органа финансового контроля, принятого в следующих случаях:</w:t>
      </w:r>
    </w:p>
    <w:p w:rsidR="00E9766D" w:rsidRPr="00413ABC" w:rsidRDefault="00E9766D" w:rsidP="00E976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1) поручение</w:t>
      </w:r>
      <w:r w:rsidR="00AE55D8" w:rsidRPr="00413ABC">
        <w:rPr>
          <w:rFonts w:ascii="Times New Roman" w:hAnsi="Times New Roman" w:cs="Times New Roman"/>
          <w:sz w:val="24"/>
          <w:szCs w:val="24"/>
        </w:rPr>
        <w:t xml:space="preserve"> Главы </w:t>
      </w:r>
      <w:proofErr w:type="spellStart"/>
      <w:r w:rsidR="009606E4">
        <w:rPr>
          <w:rFonts w:ascii="Times New Roman" w:hAnsi="Times New Roman" w:cs="Times New Roman"/>
          <w:sz w:val="24"/>
          <w:szCs w:val="24"/>
        </w:rPr>
        <w:t>Большесейского</w:t>
      </w:r>
      <w:proofErr w:type="spellEnd"/>
      <w:r w:rsidR="00AE55D8" w:rsidRPr="00413ABC">
        <w:rPr>
          <w:rFonts w:ascii="Times New Roman" w:hAnsi="Times New Roman" w:cs="Times New Roman"/>
          <w:sz w:val="24"/>
          <w:szCs w:val="24"/>
        </w:rPr>
        <w:t xml:space="preserve"> сельсовета </w:t>
      </w:r>
      <w:proofErr w:type="spellStart"/>
      <w:r w:rsidR="009606E4">
        <w:rPr>
          <w:rFonts w:ascii="Times New Roman" w:hAnsi="Times New Roman" w:cs="Times New Roman"/>
          <w:sz w:val="24"/>
          <w:szCs w:val="24"/>
        </w:rPr>
        <w:t>Таштыпского</w:t>
      </w:r>
      <w:proofErr w:type="spellEnd"/>
      <w:r w:rsidR="00AE55D8" w:rsidRPr="00413ABC">
        <w:rPr>
          <w:rFonts w:ascii="Times New Roman" w:hAnsi="Times New Roman" w:cs="Times New Roman"/>
          <w:sz w:val="24"/>
          <w:szCs w:val="24"/>
        </w:rPr>
        <w:t xml:space="preserve"> района</w:t>
      </w:r>
      <w:r w:rsidRPr="00413ABC">
        <w:rPr>
          <w:rFonts w:ascii="Times New Roman" w:hAnsi="Times New Roman" w:cs="Times New Roman"/>
          <w:sz w:val="24"/>
          <w:szCs w:val="24"/>
        </w:rPr>
        <w:t xml:space="preserve">; </w:t>
      </w:r>
    </w:p>
    <w:p w:rsidR="00E9766D" w:rsidRPr="00413ABC" w:rsidRDefault="00E9766D" w:rsidP="00E976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2) поступление в орган ф</w:t>
      </w:r>
      <w:r w:rsidR="00AE55D8" w:rsidRPr="00413ABC">
        <w:rPr>
          <w:rFonts w:ascii="Times New Roman" w:hAnsi="Times New Roman" w:cs="Times New Roman"/>
          <w:sz w:val="24"/>
          <w:szCs w:val="24"/>
        </w:rPr>
        <w:t xml:space="preserve">инансового контроля информации </w:t>
      </w:r>
      <w:r w:rsidRPr="00413ABC">
        <w:rPr>
          <w:rFonts w:ascii="Times New Roman" w:hAnsi="Times New Roman" w:cs="Times New Roman"/>
          <w:sz w:val="24"/>
          <w:szCs w:val="24"/>
        </w:rPr>
        <w:t>о нарушениях законодательства Российской Федерации и иных правовых актов о контрактной системе в сфере закупок;</w:t>
      </w:r>
    </w:p>
    <w:p w:rsidR="00E9766D" w:rsidRPr="00413ABC" w:rsidRDefault="00E9766D" w:rsidP="00E976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3) получение информации о</w:t>
      </w:r>
      <w:r w:rsidR="00AE55D8" w:rsidRPr="00413ABC">
        <w:rPr>
          <w:rFonts w:ascii="Times New Roman" w:hAnsi="Times New Roman" w:cs="Times New Roman"/>
          <w:sz w:val="24"/>
          <w:szCs w:val="24"/>
        </w:rPr>
        <w:t xml:space="preserve"> нарушении Федерального закона от 05.04.2013 № 44-ФЗ </w:t>
      </w:r>
      <w:r w:rsidRPr="00413ABC">
        <w:rPr>
          <w:rFonts w:ascii="Times New Roman" w:hAnsi="Times New Roman" w:cs="Times New Roman"/>
          <w:sz w:val="24"/>
          <w:szCs w:val="24"/>
        </w:rPr>
        <w:t xml:space="preserve">о контрактной системе из единой информационной системы в сфере закупок; </w:t>
      </w:r>
    </w:p>
    <w:p w:rsidR="00E9766D" w:rsidRPr="00413ABC" w:rsidRDefault="00E9766D" w:rsidP="00E976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 xml:space="preserve">4) истечение срока исполнения ранее выданного предписания органа финансового контроля. </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p>
    <w:p w:rsidR="00E9766D" w:rsidRPr="00413ABC" w:rsidRDefault="00E9766D" w:rsidP="00AE55D8">
      <w:pPr>
        <w:widowControl w:val="0"/>
        <w:autoSpaceDE w:val="0"/>
        <w:autoSpaceDN w:val="0"/>
        <w:adjustRightInd w:val="0"/>
        <w:spacing w:after="0" w:line="240" w:lineRule="auto"/>
        <w:ind w:firstLine="709"/>
        <w:jc w:val="center"/>
        <w:outlineLvl w:val="1"/>
        <w:rPr>
          <w:rFonts w:ascii="Times New Roman" w:hAnsi="Times New Roman" w:cs="Times New Roman"/>
          <w:b/>
          <w:bCs/>
          <w:sz w:val="24"/>
          <w:szCs w:val="24"/>
        </w:rPr>
      </w:pPr>
      <w:r w:rsidRPr="00413ABC">
        <w:rPr>
          <w:rFonts w:ascii="Times New Roman" w:hAnsi="Times New Roman" w:cs="Times New Roman"/>
          <w:b/>
          <w:bCs/>
          <w:sz w:val="24"/>
          <w:szCs w:val="24"/>
        </w:rPr>
        <w:t>III. Проведение контрольных мероприятий</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bookmarkStart w:id="3" w:name="P96"/>
      <w:bookmarkEnd w:id="3"/>
      <w:r w:rsidRPr="00413ABC">
        <w:rPr>
          <w:rFonts w:ascii="Times New Roman" w:hAnsi="Times New Roman" w:cs="Times New Roman"/>
          <w:sz w:val="24"/>
          <w:szCs w:val="24"/>
        </w:rPr>
        <w:t>21. Камеральная проверка может проводиться одним должностным лицом или проверочной группой органа финансового контроля.</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22. Выездная проверка проводится проверочной группой органа финансового контроля в составе не менее двух должностных лиц органа финансового контроля.</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23. Руководителем проверочной группы органа финансового контроля назначается должностное лицо органа финансового контроля, уполномоченное составлять протоколы об административных правонарушениях.</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 xml:space="preserve">В случае если камеральная проверка проводится одним должностным лицом органа финансового контроля, данное должностное лицо должно быть </w:t>
      </w:r>
      <w:proofErr w:type="gramStart"/>
      <w:r w:rsidRPr="00413ABC">
        <w:rPr>
          <w:rFonts w:ascii="Times New Roman" w:hAnsi="Times New Roman" w:cs="Times New Roman"/>
          <w:sz w:val="24"/>
          <w:szCs w:val="24"/>
        </w:rPr>
        <w:t>уполномочено</w:t>
      </w:r>
      <w:proofErr w:type="gramEnd"/>
      <w:r w:rsidRPr="00413ABC">
        <w:rPr>
          <w:rFonts w:ascii="Times New Roman" w:hAnsi="Times New Roman" w:cs="Times New Roman"/>
          <w:sz w:val="24"/>
          <w:szCs w:val="24"/>
        </w:rPr>
        <w:t xml:space="preserve"> составлять протоколы об административных правонарушениях.</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bookmarkStart w:id="4" w:name="P100"/>
      <w:bookmarkEnd w:id="4"/>
      <w:r w:rsidRPr="00413ABC">
        <w:rPr>
          <w:rFonts w:ascii="Times New Roman" w:hAnsi="Times New Roman" w:cs="Times New Roman"/>
          <w:sz w:val="24"/>
          <w:szCs w:val="24"/>
        </w:rPr>
        <w:t>24. Камеральная проверка проводится по месту нахождения органа финансового контроля на основании документов и информации, представленных субъектом контроля по запросу органа финансового контроля, а также документов и информации, полученных в результате анализа данных единой информационной системы в сфере закупок.</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lastRenderedPageBreak/>
        <w:t>25. Срок проведения камеральной проверки не м</w:t>
      </w:r>
      <w:r w:rsidR="00AE55D8" w:rsidRPr="00413ABC">
        <w:rPr>
          <w:rFonts w:ascii="Times New Roman" w:hAnsi="Times New Roman" w:cs="Times New Roman"/>
          <w:sz w:val="24"/>
          <w:szCs w:val="24"/>
        </w:rPr>
        <w:t xml:space="preserve">ожет превышать </w:t>
      </w:r>
      <w:r w:rsidRPr="00413ABC">
        <w:rPr>
          <w:rFonts w:ascii="Times New Roman" w:hAnsi="Times New Roman" w:cs="Times New Roman"/>
          <w:sz w:val="24"/>
          <w:szCs w:val="24"/>
        </w:rPr>
        <w:t>20 рабочих дней со дня получения от субъекта контроля документов и информации по запросу органа финансового контроля.</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bookmarkStart w:id="5" w:name="P102"/>
      <w:bookmarkEnd w:id="5"/>
      <w:r w:rsidRPr="00413ABC">
        <w:rPr>
          <w:rFonts w:ascii="Times New Roman" w:hAnsi="Times New Roman" w:cs="Times New Roman"/>
          <w:sz w:val="24"/>
          <w:szCs w:val="24"/>
        </w:rPr>
        <w:t>26. </w:t>
      </w:r>
      <w:proofErr w:type="gramStart"/>
      <w:r w:rsidRPr="00413ABC">
        <w:rPr>
          <w:rFonts w:ascii="Times New Roman" w:hAnsi="Times New Roman" w:cs="Times New Roman"/>
          <w:sz w:val="24"/>
          <w:szCs w:val="24"/>
        </w:rPr>
        <w:t>При проведении камеральной проверки должностным лицом органа финансового контроля (при проведении камеральной проверки одним должностным лицом) либо проверочной группой органа финансового контроля проводится проверка полноты представленных субъектом контроля документов и информации по запросу органа финансового контроля в течение 3 рабочих дней со дня получении от субъекта контроля таких документов и информации.</w:t>
      </w:r>
      <w:proofErr w:type="gramEnd"/>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bookmarkStart w:id="6" w:name="P103"/>
      <w:bookmarkEnd w:id="6"/>
      <w:r w:rsidRPr="00413ABC">
        <w:rPr>
          <w:rFonts w:ascii="Times New Roman" w:hAnsi="Times New Roman" w:cs="Times New Roman"/>
          <w:sz w:val="24"/>
          <w:szCs w:val="24"/>
        </w:rPr>
        <w:t>27. </w:t>
      </w:r>
      <w:proofErr w:type="gramStart"/>
      <w:r w:rsidRPr="00413ABC">
        <w:rPr>
          <w:rFonts w:ascii="Times New Roman" w:hAnsi="Times New Roman" w:cs="Times New Roman"/>
          <w:sz w:val="24"/>
          <w:szCs w:val="24"/>
        </w:rPr>
        <w:t xml:space="preserve">В случае если по результатам проверки полноты представленных субъектом контроля документов и информации в соответствии с </w:t>
      </w:r>
      <w:hyperlink w:anchor="P102" w:history="1">
        <w:r w:rsidRPr="00413ABC">
          <w:rPr>
            <w:rFonts w:ascii="Times New Roman" w:hAnsi="Times New Roman" w:cs="Times New Roman"/>
            <w:sz w:val="24"/>
            <w:szCs w:val="24"/>
          </w:rPr>
          <w:t>пунктом 2</w:t>
        </w:r>
      </w:hyperlink>
      <w:r w:rsidRPr="00413ABC">
        <w:rPr>
          <w:rFonts w:ascii="Times New Roman" w:hAnsi="Times New Roman" w:cs="Times New Roman"/>
          <w:sz w:val="24"/>
          <w:szCs w:val="24"/>
        </w:rPr>
        <w:t xml:space="preserve">6 настоящего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w:t>
      </w:r>
      <w:hyperlink w:anchor="P123" w:history="1">
        <w:r w:rsidRPr="00413ABC">
          <w:rPr>
            <w:rFonts w:ascii="Times New Roman" w:hAnsi="Times New Roman" w:cs="Times New Roman"/>
            <w:sz w:val="24"/>
            <w:szCs w:val="24"/>
          </w:rPr>
          <w:t>подпунктом 4 пункта 3</w:t>
        </w:r>
      </w:hyperlink>
      <w:r w:rsidRPr="00413ABC">
        <w:rPr>
          <w:rFonts w:ascii="Times New Roman" w:hAnsi="Times New Roman" w:cs="Times New Roman"/>
          <w:sz w:val="24"/>
          <w:szCs w:val="24"/>
        </w:rPr>
        <w:t>4 настоящего Порядка со дня окончания проверки полноты представленных субъектом контроля документов и информации.</w:t>
      </w:r>
      <w:proofErr w:type="gramEnd"/>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 xml:space="preserve">Одновременно с направлением </w:t>
      </w:r>
      <w:proofErr w:type="gramStart"/>
      <w:r w:rsidRPr="00413ABC">
        <w:rPr>
          <w:rFonts w:ascii="Times New Roman" w:hAnsi="Times New Roman" w:cs="Times New Roman"/>
          <w:sz w:val="24"/>
          <w:szCs w:val="24"/>
        </w:rPr>
        <w:t>копии распоряжения руководителя органа финансового контроля</w:t>
      </w:r>
      <w:proofErr w:type="gramEnd"/>
      <w:r w:rsidRPr="00413ABC">
        <w:rPr>
          <w:rFonts w:ascii="Times New Roman" w:hAnsi="Times New Roman" w:cs="Times New Roman"/>
          <w:sz w:val="24"/>
          <w:szCs w:val="24"/>
        </w:rPr>
        <w:t xml:space="preserve"> о приостановлении камеральной проверки в соответствии с </w:t>
      </w:r>
      <w:hyperlink w:anchor="P129" w:history="1">
        <w:r w:rsidRPr="00413ABC">
          <w:rPr>
            <w:rFonts w:ascii="Times New Roman" w:hAnsi="Times New Roman" w:cs="Times New Roman"/>
            <w:sz w:val="24"/>
            <w:szCs w:val="24"/>
          </w:rPr>
          <w:t>пунктом 3</w:t>
        </w:r>
      </w:hyperlink>
      <w:r w:rsidRPr="00413ABC">
        <w:rPr>
          <w:rFonts w:ascii="Times New Roman" w:hAnsi="Times New Roman" w:cs="Times New Roman"/>
          <w:sz w:val="24"/>
          <w:szCs w:val="24"/>
        </w:rPr>
        <w:t>6 настоящего 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 xml:space="preserve">В случае непредставления субъектом контроля документов и информации по повторному запросу органа финансового контроля по истечении срока приостановления проверки в соответствии с </w:t>
      </w:r>
      <w:hyperlink w:anchor="P123" w:history="1">
        <w:r w:rsidRPr="00413ABC">
          <w:rPr>
            <w:rFonts w:ascii="Times New Roman" w:hAnsi="Times New Roman" w:cs="Times New Roman"/>
            <w:sz w:val="24"/>
            <w:szCs w:val="24"/>
          </w:rPr>
          <w:t>подпунктом 4 пункта 3</w:t>
        </w:r>
      </w:hyperlink>
      <w:r w:rsidRPr="00413ABC">
        <w:rPr>
          <w:rFonts w:ascii="Times New Roman" w:hAnsi="Times New Roman" w:cs="Times New Roman"/>
          <w:sz w:val="24"/>
          <w:szCs w:val="24"/>
        </w:rPr>
        <w:t>4 настоящего Порядка проверка возобновляется.</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bookmarkStart w:id="7" w:name="P107"/>
      <w:bookmarkEnd w:id="7"/>
      <w:r w:rsidRPr="00413ABC">
        <w:rPr>
          <w:rFonts w:ascii="Times New Roman" w:hAnsi="Times New Roman" w:cs="Times New Roman"/>
          <w:sz w:val="24"/>
          <w:szCs w:val="24"/>
        </w:rPr>
        <w:t>28. Выездная проверка проводится по месту нахождения и месту фактического осуществления деятельности субъекта контроля.</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29. Срок проведения выездной проверки не может превышать 30 рабочих дней.</w:t>
      </w:r>
      <w:bookmarkStart w:id="8" w:name="P109"/>
      <w:bookmarkEnd w:id="8"/>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30. В ходе выездной проверки проводятся контрольные действия по документальному и фактическому изучению деятельности субъекта контроля.</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Определение объема выборки, состава необходимых документов и информации о закупках, сроков их представления, осуществляется руководителем проверочной группы органа финансового контроля.</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31. Срок проведения выездной или камеральной проверки может быть продлен не более чем на 10 рабочих дней по решению руководителя органа финансового контроля.</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Решение о продлении срока контрольного мероприятия принимается на основании мотивированного обращения должностного лица органа финансового контроля (при проведении камеральной проверки одним должностным лицом) либо руководителя проверочной группы органа финансового контроля.</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 xml:space="preserve">Основанием продления срока контрольного мероприятия является получение </w:t>
      </w:r>
      <w:proofErr w:type="gramStart"/>
      <w:r w:rsidRPr="00413ABC">
        <w:rPr>
          <w:rFonts w:ascii="Times New Roman" w:hAnsi="Times New Roman" w:cs="Times New Roman"/>
          <w:sz w:val="24"/>
          <w:szCs w:val="24"/>
        </w:rPr>
        <w:t>в ходе проведения проверки информации о наличии в деятельности субъекта контроля нарушений законодательства о контрактной системе в сфере</w:t>
      </w:r>
      <w:proofErr w:type="gramEnd"/>
      <w:r w:rsidRPr="00413ABC">
        <w:rPr>
          <w:rFonts w:ascii="Times New Roman" w:hAnsi="Times New Roman" w:cs="Times New Roman"/>
          <w:sz w:val="24"/>
          <w:szCs w:val="24"/>
        </w:rPr>
        <w:t xml:space="preserve"> закупок, требующей дополнительного изучения.</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lastRenderedPageBreak/>
        <w:t>32. В рамках выездной или камеральной проверки проводится встречная проверка по решению руководителя органа финансового контроля, принятого на основании мотивированного обращения должностного лица органа финансового контроля (при проведении камеральной проверки одним должностным лицом) либо руководителя проверочной группы органа финансового контроля.</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о контрактной системе в сфере закупок.</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33. Встречная проверка проводится в порядке, установленном для выездных или камеральных проверок в соответствии с пунктами 21 – 24, 28, 30 настоящего Порядка. Срок проведения встречной проверки не может превышать 20 рабочих дней. Результаты встречной проверки оформляются актом, который прилагается к материалам выездной или камеральной проверки соответственно.</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34. Проведение выездной или камеральной проверки по решению руководителя органа финансового контроля, принятого на основании мотивированного обращения должностного лица органа финансового контроля (при проведении камеральной проверки одним должностным лицом) либо руководителя проверочной группы органа финансового контроля, может быть приостановлено на общий срок не более 30 рабочих дней в следующих случаях:</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bookmarkStart w:id="9" w:name="P120"/>
      <w:bookmarkEnd w:id="9"/>
      <w:r w:rsidRPr="00413ABC">
        <w:rPr>
          <w:rFonts w:ascii="Times New Roman" w:hAnsi="Times New Roman" w:cs="Times New Roman"/>
          <w:sz w:val="24"/>
          <w:szCs w:val="24"/>
        </w:rPr>
        <w:t>1) на период проведения встречной проверки, но</w:t>
      </w:r>
      <w:r w:rsidR="00AE55D8" w:rsidRPr="00413ABC">
        <w:rPr>
          <w:rFonts w:ascii="Times New Roman" w:hAnsi="Times New Roman" w:cs="Times New Roman"/>
          <w:sz w:val="24"/>
          <w:szCs w:val="24"/>
        </w:rPr>
        <w:t xml:space="preserve"> не более чем </w:t>
      </w:r>
      <w:r w:rsidRPr="00413ABC">
        <w:rPr>
          <w:rFonts w:ascii="Times New Roman" w:hAnsi="Times New Roman" w:cs="Times New Roman"/>
          <w:sz w:val="24"/>
          <w:szCs w:val="24"/>
        </w:rPr>
        <w:t>на 20 рабочих дней;</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bookmarkStart w:id="10" w:name="P121"/>
      <w:bookmarkEnd w:id="10"/>
      <w:r w:rsidRPr="00413ABC">
        <w:rPr>
          <w:rFonts w:ascii="Times New Roman" w:hAnsi="Times New Roman" w:cs="Times New Roman"/>
          <w:sz w:val="24"/>
          <w:szCs w:val="24"/>
        </w:rPr>
        <w:t>2) на период организации и проведения экспертиз, но</w:t>
      </w:r>
      <w:r w:rsidR="00AE55D8" w:rsidRPr="00413ABC">
        <w:rPr>
          <w:rFonts w:ascii="Times New Roman" w:hAnsi="Times New Roman" w:cs="Times New Roman"/>
          <w:sz w:val="24"/>
          <w:szCs w:val="24"/>
        </w:rPr>
        <w:t xml:space="preserve"> не более чем </w:t>
      </w:r>
      <w:r w:rsidRPr="00413ABC">
        <w:rPr>
          <w:rFonts w:ascii="Times New Roman" w:hAnsi="Times New Roman" w:cs="Times New Roman"/>
          <w:sz w:val="24"/>
          <w:szCs w:val="24"/>
        </w:rPr>
        <w:t>на 20 рабочих дней;</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bookmarkStart w:id="11" w:name="P122"/>
      <w:bookmarkEnd w:id="11"/>
      <w:r w:rsidRPr="00413ABC">
        <w:rPr>
          <w:rFonts w:ascii="Times New Roman" w:hAnsi="Times New Roman" w:cs="Times New Roman"/>
          <w:sz w:val="24"/>
          <w:szCs w:val="24"/>
        </w:rPr>
        <w:t>3)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bookmarkStart w:id="12" w:name="P123"/>
      <w:bookmarkEnd w:id="12"/>
      <w:r w:rsidRPr="00413ABC">
        <w:rPr>
          <w:rFonts w:ascii="Times New Roman" w:hAnsi="Times New Roman" w:cs="Times New Roman"/>
          <w:sz w:val="24"/>
          <w:szCs w:val="24"/>
        </w:rPr>
        <w:t>4) на период, необходимый для представления субъектом контроля документов и информации по повторному запросу органа финансового контроля, но не более чем на 10 рабочих дней;</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bookmarkStart w:id="13" w:name="P124"/>
      <w:bookmarkEnd w:id="13"/>
      <w:r w:rsidRPr="00413ABC">
        <w:rPr>
          <w:rFonts w:ascii="Times New Roman" w:hAnsi="Times New Roman" w:cs="Times New Roman"/>
          <w:sz w:val="24"/>
          <w:szCs w:val="24"/>
        </w:rPr>
        <w:t>5)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финансового контроля (при проведении камеральной проверки одним должностным лицом) либо проверочной группы органа финансового контроля, включая наступление обстоятельств непреодолимой силы.</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35. Решение о возобновлении проведения выездной или камеральной проверки принимается в срок не более 2 рабочих дней:</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1) после завершения проведения встречной проверки и (или) экспертизы согласно подпунктам 1, 2 пункта 34 настоящего Порядка;</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2) после устранения причин приостановления проведения проверки, указанных в подпунктах 3 – 5 пункта 34 настоящего Порядка;</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3) после истечения срока приостановления проверки в соответствии с подпунктами 3 – 5 пункта 34 настоящего Порядка.</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bookmarkStart w:id="14" w:name="P129"/>
      <w:bookmarkEnd w:id="14"/>
      <w:r w:rsidRPr="00413ABC">
        <w:rPr>
          <w:rFonts w:ascii="Times New Roman" w:hAnsi="Times New Roman" w:cs="Times New Roman"/>
          <w:sz w:val="24"/>
          <w:szCs w:val="24"/>
        </w:rPr>
        <w:t>36.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распоряжением руководителя органа финансового контроля, в котором указываются основания продления срока проведения проверки, приостановления, возобновления проведения проверки.</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Копия приказа руководителя органа финансового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распоряжения.</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lastRenderedPageBreak/>
        <w:t>37. В случае непредставления или несвоевременного представления документов и информации по запросу органа финансового контроля либо представления заведомо недостоверных документов и информации органом финансового контроля применяются меры ответственности в соответствии с законодательством Российской Федерации об административных правонарушениях.</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Факт непредставления субъектом контроля документов и информации фиксируется в акте, который оформляется по результатам выездной, камеральной или встречной проверки.</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p>
    <w:p w:rsidR="00E9766D" w:rsidRPr="00413ABC" w:rsidRDefault="00E9766D" w:rsidP="0039478D">
      <w:pPr>
        <w:widowControl w:val="0"/>
        <w:autoSpaceDE w:val="0"/>
        <w:autoSpaceDN w:val="0"/>
        <w:adjustRightInd w:val="0"/>
        <w:spacing w:after="0" w:line="240" w:lineRule="auto"/>
        <w:ind w:firstLine="709"/>
        <w:jc w:val="center"/>
        <w:outlineLvl w:val="1"/>
        <w:rPr>
          <w:rFonts w:ascii="Times New Roman" w:hAnsi="Times New Roman" w:cs="Times New Roman"/>
          <w:b/>
          <w:bCs/>
          <w:sz w:val="24"/>
          <w:szCs w:val="24"/>
        </w:rPr>
      </w:pPr>
      <w:r w:rsidRPr="00413ABC">
        <w:rPr>
          <w:rFonts w:ascii="Times New Roman" w:hAnsi="Times New Roman" w:cs="Times New Roman"/>
          <w:b/>
          <w:bCs/>
          <w:sz w:val="24"/>
          <w:szCs w:val="24"/>
        </w:rPr>
        <w:t>IV. Оформление результатов контрольных мероприятий</w:t>
      </w:r>
    </w:p>
    <w:p w:rsidR="00E9766D" w:rsidRPr="00413ABC" w:rsidRDefault="00E9766D" w:rsidP="0039478D">
      <w:pPr>
        <w:widowControl w:val="0"/>
        <w:autoSpaceDE w:val="0"/>
        <w:autoSpaceDN w:val="0"/>
        <w:adjustRightInd w:val="0"/>
        <w:spacing w:after="0" w:line="240" w:lineRule="auto"/>
        <w:ind w:firstLine="709"/>
        <w:jc w:val="center"/>
        <w:outlineLvl w:val="1"/>
        <w:rPr>
          <w:rFonts w:ascii="Times New Roman" w:hAnsi="Times New Roman" w:cs="Times New Roman"/>
          <w:b/>
          <w:bCs/>
          <w:sz w:val="24"/>
          <w:szCs w:val="24"/>
        </w:rPr>
      </w:pPr>
    </w:p>
    <w:p w:rsidR="00E9766D" w:rsidRPr="00413ABC" w:rsidRDefault="00E9766D" w:rsidP="00E9766D">
      <w:pPr>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38. </w:t>
      </w:r>
      <w:proofErr w:type="gramStart"/>
      <w:r w:rsidRPr="00413ABC">
        <w:rPr>
          <w:rFonts w:ascii="Times New Roman" w:hAnsi="Times New Roman" w:cs="Times New Roman"/>
          <w:sz w:val="24"/>
          <w:szCs w:val="24"/>
        </w:rPr>
        <w:t>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в двух экземплярах, который подписывается должностным лицом органа финансового контроля (при проведении камеральной проверки одним должностным лицом) либо всеми членами проверочной группы органа финансового контроля (при проведении проверки проверочной группой).</w:t>
      </w:r>
      <w:proofErr w:type="gramEnd"/>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39. </w:t>
      </w:r>
      <w:proofErr w:type="gramStart"/>
      <w:r w:rsidRPr="00413ABC">
        <w:rPr>
          <w:rFonts w:ascii="Times New Roman" w:hAnsi="Times New Roman" w:cs="Times New Roman"/>
          <w:sz w:val="24"/>
          <w:szCs w:val="24"/>
        </w:rPr>
        <w:t>Результаты встречной проверки оформляются актом в двух экземплярах, который подписывается должностным лицом органа финансового контроля (при проведении камеральной проверки одним должностным лицом) либо всеми членами проверочной группы органа финансового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 К акту, оформленному по результатам выездной или камеральной проверки, прилагаются результаты</w:t>
      </w:r>
      <w:proofErr w:type="gramEnd"/>
      <w:r w:rsidRPr="00413ABC">
        <w:rPr>
          <w:rFonts w:ascii="Times New Roman" w:hAnsi="Times New Roman" w:cs="Times New Roman"/>
          <w:sz w:val="24"/>
          <w:szCs w:val="24"/>
        </w:rPr>
        <w:t xml:space="preserve"> экспертиз, фото-, видео- и аудиоматериалы, а</w:t>
      </w:r>
      <w:proofErr w:type="gramStart"/>
      <w:r w:rsidRPr="00413ABC">
        <w:rPr>
          <w:rFonts w:ascii="Times New Roman" w:hAnsi="Times New Roman" w:cs="Times New Roman"/>
          <w:sz w:val="24"/>
          <w:szCs w:val="24"/>
        </w:rPr>
        <w:t>кт встр</w:t>
      </w:r>
      <w:proofErr w:type="gramEnd"/>
      <w:r w:rsidRPr="00413ABC">
        <w:rPr>
          <w:rFonts w:ascii="Times New Roman" w:hAnsi="Times New Roman" w:cs="Times New Roman"/>
          <w:sz w:val="24"/>
          <w:szCs w:val="24"/>
        </w:rPr>
        <w:t>ечной проверки (в случае ее проведения), а также иные материалы, полученные в ходе проведения контрольных мероприятий.</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41.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42.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Письменные возражения субъекта контроля приобщаются к материалам проверки.</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43.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органа финансового контроля.</w:t>
      </w:r>
      <w:bookmarkStart w:id="15" w:name="P143"/>
      <w:bookmarkEnd w:id="15"/>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44.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органа финансового контроля принимает решение, которое оформляется распоряжением руководителя органа финансового контроля в срок не более 30 рабочих дней со дня подписания акта:</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bookmarkStart w:id="16" w:name="P144"/>
      <w:bookmarkEnd w:id="16"/>
      <w:r w:rsidRPr="00413ABC">
        <w:rPr>
          <w:rFonts w:ascii="Times New Roman" w:hAnsi="Times New Roman" w:cs="Times New Roman"/>
          <w:sz w:val="24"/>
          <w:szCs w:val="24"/>
        </w:rPr>
        <w:t xml:space="preserve">1) о выдаче обязательного для исполнения предписания в случаях, установленных Федеральным </w:t>
      </w:r>
      <w:hyperlink r:id="rId11" w:history="1">
        <w:r w:rsidRPr="00413ABC">
          <w:rPr>
            <w:rFonts w:ascii="Times New Roman" w:hAnsi="Times New Roman" w:cs="Times New Roman"/>
            <w:sz w:val="24"/>
            <w:szCs w:val="24"/>
          </w:rPr>
          <w:t>законом</w:t>
        </w:r>
      </w:hyperlink>
      <w:r w:rsidRPr="00413ABC">
        <w:rPr>
          <w:rFonts w:ascii="Times New Roman" w:hAnsi="Times New Roman" w:cs="Times New Roman"/>
          <w:sz w:val="24"/>
          <w:szCs w:val="24"/>
        </w:rPr>
        <w:t xml:space="preserve"> о контрактной системе;</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2) об отсутствии оснований для выдачи предписания;</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bookmarkStart w:id="17" w:name="P146"/>
      <w:bookmarkEnd w:id="17"/>
      <w:r w:rsidRPr="00413ABC">
        <w:rPr>
          <w:rFonts w:ascii="Times New Roman" w:hAnsi="Times New Roman" w:cs="Times New Roman"/>
          <w:sz w:val="24"/>
          <w:szCs w:val="24"/>
        </w:rPr>
        <w:t>3) о проведении внеплановой выездной проверки.</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 xml:space="preserve">Одновременно с подписанием вышеуказанного распоряжения руководителя органа финансового контроля руководителем органа финансового контроля утверждается отчет о результатах выездной или камеральной проверки, в который </w:t>
      </w:r>
      <w:r w:rsidRPr="00413ABC">
        <w:rPr>
          <w:rFonts w:ascii="Times New Roman" w:hAnsi="Times New Roman" w:cs="Times New Roman"/>
          <w:sz w:val="24"/>
          <w:szCs w:val="24"/>
        </w:rPr>
        <w:lastRenderedPageBreak/>
        <w:t xml:space="preserve">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 </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 xml:space="preserve">Отчет о результатах выездной или камеральной проверки подписывается должностным лицом органа финансового контроля (при проведении камеральной проверки одним должностным лицом) либо руководителем проверочной группы органа финансового контроля, </w:t>
      </w:r>
      <w:proofErr w:type="gramStart"/>
      <w:r w:rsidRPr="00413ABC">
        <w:rPr>
          <w:rFonts w:ascii="Times New Roman" w:hAnsi="Times New Roman" w:cs="Times New Roman"/>
          <w:sz w:val="24"/>
          <w:szCs w:val="24"/>
        </w:rPr>
        <w:t>проводившими</w:t>
      </w:r>
      <w:proofErr w:type="gramEnd"/>
      <w:r w:rsidRPr="00413ABC">
        <w:rPr>
          <w:rFonts w:ascii="Times New Roman" w:hAnsi="Times New Roman" w:cs="Times New Roman"/>
          <w:sz w:val="24"/>
          <w:szCs w:val="24"/>
        </w:rPr>
        <w:t xml:space="preserve"> проверку.</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Отчет о результатах выездной или камеральной проверки приобщается к материалам проверки.</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p>
    <w:p w:rsidR="00E9766D" w:rsidRPr="00413ABC" w:rsidRDefault="00E9766D" w:rsidP="0039478D">
      <w:pPr>
        <w:widowControl w:val="0"/>
        <w:autoSpaceDE w:val="0"/>
        <w:autoSpaceDN w:val="0"/>
        <w:adjustRightInd w:val="0"/>
        <w:spacing w:after="0" w:line="240" w:lineRule="auto"/>
        <w:ind w:firstLine="709"/>
        <w:jc w:val="center"/>
        <w:outlineLvl w:val="1"/>
        <w:rPr>
          <w:rFonts w:ascii="Times New Roman" w:hAnsi="Times New Roman" w:cs="Times New Roman"/>
          <w:b/>
          <w:bCs/>
          <w:sz w:val="24"/>
          <w:szCs w:val="24"/>
        </w:rPr>
      </w:pPr>
      <w:r w:rsidRPr="00413ABC">
        <w:rPr>
          <w:rFonts w:ascii="Times New Roman" w:hAnsi="Times New Roman" w:cs="Times New Roman"/>
          <w:b/>
          <w:bCs/>
          <w:sz w:val="24"/>
          <w:szCs w:val="24"/>
        </w:rPr>
        <w:t>V. Реализация результатов контрольных мероприятий</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45.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 xml:space="preserve">При этом в рамках осуществления внутреннего муниципального финансового контроля, предусмотренного пунктами 1 – 3 части 8 статьи 99 Федерального закона о контрактной системе, указанные предписания выдаются до начала закупки.  </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По результатам встречной проверки предписание субъ</w:t>
      </w:r>
      <w:r w:rsidR="0039478D" w:rsidRPr="00413ABC">
        <w:rPr>
          <w:rFonts w:ascii="Times New Roman" w:hAnsi="Times New Roman" w:cs="Times New Roman"/>
          <w:sz w:val="24"/>
          <w:szCs w:val="24"/>
        </w:rPr>
        <w:t>екту контроля</w:t>
      </w:r>
      <w:r w:rsidRPr="00413ABC">
        <w:rPr>
          <w:rFonts w:ascii="Times New Roman" w:hAnsi="Times New Roman" w:cs="Times New Roman"/>
          <w:sz w:val="24"/>
          <w:szCs w:val="24"/>
        </w:rPr>
        <w:t xml:space="preserve"> не выдается.</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46. Предписание должно содержать сроки его исполнения.</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413ABC">
        <w:rPr>
          <w:rFonts w:ascii="Times New Roman" w:hAnsi="Times New Roman" w:cs="Times New Roman"/>
          <w:sz w:val="24"/>
          <w:szCs w:val="24"/>
          <w:lang w:eastAsia="en-US"/>
        </w:rPr>
        <w:t xml:space="preserve">При наличии объективных причин, препятствующих исполнению предписания, срок, установленный в предписании, продлевается руководителем органа финансового контроля по мотивированному обращению субъекта контроля. Обращение о продлении срока исполнения предписания направляется в орган финансового контроля не </w:t>
      </w:r>
      <w:proofErr w:type="gramStart"/>
      <w:r w:rsidRPr="00413ABC">
        <w:rPr>
          <w:rFonts w:ascii="Times New Roman" w:hAnsi="Times New Roman" w:cs="Times New Roman"/>
          <w:sz w:val="24"/>
          <w:szCs w:val="24"/>
          <w:lang w:eastAsia="en-US"/>
        </w:rPr>
        <w:t>позднее</w:t>
      </w:r>
      <w:proofErr w:type="gramEnd"/>
      <w:r w:rsidRPr="00413ABC">
        <w:rPr>
          <w:rFonts w:ascii="Times New Roman" w:hAnsi="Times New Roman" w:cs="Times New Roman"/>
          <w:sz w:val="24"/>
          <w:szCs w:val="24"/>
          <w:lang w:eastAsia="en-US"/>
        </w:rPr>
        <w:t xml:space="preserve"> чем за 5 рабочих дней до истечения срока исполнения предписания.</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 xml:space="preserve">47. Должностное лицо органа финансового контроля (при проведении камеральной проверки одним должностным лицом) либо руководитель проверочной группы органа финансового контроля обязаны осуществлять </w:t>
      </w:r>
      <w:proofErr w:type="gramStart"/>
      <w:r w:rsidRPr="00413ABC">
        <w:rPr>
          <w:rFonts w:ascii="Times New Roman" w:hAnsi="Times New Roman" w:cs="Times New Roman"/>
          <w:sz w:val="24"/>
          <w:szCs w:val="24"/>
        </w:rPr>
        <w:t>контроль за</w:t>
      </w:r>
      <w:proofErr w:type="gramEnd"/>
      <w:r w:rsidRPr="00413ABC">
        <w:rPr>
          <w:rFonts w:ascii="Times New Roman" w:hAnsi="Times New Roman" w:cs="Times New Roman"/>
          <w:sz w:val="24"/>
          <w:szCs w:val="24"/>
        </w:rPr>
        <w:t xml:space="preserve"> выполнением субъектом контроля предписания.</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В случае неисполнения в установленный срок предписания органа финансового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r w:rsidRPr="00413ABC">
        <w:rPr>
          <w:rFonts w:ascii="Times New Roman" w:hAnsi="Times New Roman" w:cs="Times New Roman"/>
          <w:sz w:val="24"/>
          <w:szCs w:val="24"/>
        </w:rPr>
        <w:t xml:space="preserve">48. Обжалование предписания органа финансового контроля может осуществляться в судебном порядке в соответствии с действующим законодательством Российской Федерации. Отмена предписания органа финансового контроля возможна на основании судебного решения </w:t>
      </w:r>
      <w:r w:rsidRPr="00413ABC">
        <w:rPr>
          <w:rFonts w:ascii="Times New Roman" w:hAnsi="Times New Roman" w:cs="Times New Roman"/>
          <w:sz w:val="24"/>
          <w:szCs w:val="24"/>
        </w:rPr>
        <w:br/>
        <w:t>в соответствии с законодательством Российской Федерации.</w:t>
      </w:r>
    </w:p>
    <w:p w:rsidR="00E9766D" w:rsidRPr="00413ABC" w:rsidRDefault="00E9766D" w:rsidP="00E9766D">
      <w:pPr>
        <w:autoSpaceDE w:val="0"/>
        <w:autoSpaceDN w:val="0"/>
        <w:adjustRightInd w:val="0"/>
        <w:spacing w:after="0" w:line="240" w:lineRule="auto"/>
        <w:ind w:firstLine="709"/>
        <w:jc w:val="both"/>
        <w:rPr>
          <w:rFonts w:ascii="Times New Roman" w:hAnsi="Times New Roman" w:cs="Times New Roman"/>
          <w:sz w:val="24"/>
          <w:szCs w:val="24"/>
        </w:rPr>
      </w:pPr>
    </w:p>
    <w:p w:rsidR="00E9766D" w:rsidRPr="00413ABC" w:rsidRDefault="00E9766D" w:rsidP="00E9766D">
      <w:pPr>
        <w:spacing w:after="0" w:line="240" w:lineRule="auto"/>
        <w:ind w:firstLine="709"/>
        <w:jc w:val="both"/>
        <w:rPr>
          <w:rFonts w:ascii="Times New Roman" w:hAnsi="Times New Roman" w:cs="Times New Roman"/>
          <w:sz w:val="24"/>
          <w:szCs w:val="24"/>
        </w:rPr>
      </w:pPr>
    </w:p>
    <w:p w:rsidR="00E9766D" w:rsidRPr="00413ABC" w:rsidRDefault="00E9766D" w:rsidP="00E9766D">
      <w:pPr>
        <w:spacing w:after="0" w:line="240" w:lineRule="auto"/>
        <w:ind w:firstLine="709"/>
        <w:jc w:val="both"/>
        <w:rPr>
          <w:rFonts w:ascii="Times New Roman" w:hAnsi="Times New Roman" w:cs="Times New Roman"/>
          <w:sz w:val="24"/>
          <w:szCs w:val="24"/>
        </w:rPr>
      </w:pPr>
    </w:p>
    <w:sectPr w:rsidR="00E9766D" w:rsidRPr="00413ABC" w:rsidSect="009A2DF4">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9766D"/>
    <w:rsid w:val="000101E6"/>
    <w:rsid w:val="00053232"/>
    <w:rsid w:val="0027452A"/>
    <w:rsid w:val="0039478D"/>
    <w:rsid w:val="00413ABC"/>
    <w:rsid w:val="004C5A44"/>
    <w:rsid w:val="004D3AB9"/>
    <w:rsid w:val="004F51C4"/>
    <w:rsid w:val="00525411"/>
    <w:rsid w:val="007A0CD4"/>
    <w:rsid w:val="00827FF6"/>
    <w:rsid w:val="008A395B"/>
    <w:rsid w:val="009606E4"/>
    <w:rsid w:val="009A2DF4"/>
    <w:rsid w:val="00A42179"/>
    <w:rsid w:val="00AE55D8"/>
    <w:rsid w:val="00B03CDD"/>
    <w:rsid w:val="00B05FD9"/>
    <w:rsid w:val="00BA604B"/>
    <w:rsid w:val="00D672D7"/>
    <w:rsid w:val="00E90FEC"/>
    <w:rsid w:val="00E9766D"/>
    <w:rsid w:val="00EC0308"/>
    <w:rsid w:val="00FF2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6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766D"/>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Title">
    <w:name w:val="ConsPlusTitle"/>
    <w:rsid w:val="00E9766D"/>
    <w:pPr>
      <w:widowControl w:val="0"/>
      <w:autoSpaceDE w:val="0"/>
      <w:autoSpaceDN w:val="0"/>
      <w:adjustRightInd w:val="0"/>
      <w:spacing w:after="0" w:line="240" w:lineRule="auto"/>
    </w:pPr>
    <w:rPr>
      <w:rFonts w:ascii="Times New Roman" w:eastAsia="Calibri" w:hAnsi="Times New Roman" w:cs="Times New Roman"/>
      <w:b/>
      <w:bCs/>
      <w:sz w:val="24"/>
      <w:szCs w:val="24"/>
    </w:rPr>
  </w:style>
  <w:style w:type="paragraph" w:styleId="a3">
    <w:name w:val="List Paragraph"/>
    <w:basedOn w:val="a"/>
    <w:uiPriority w:val="34"/>
    <w:qFormat/>
    <w:rsid w:val="000101E6"/>
    <w:pPr>
      <w:ind w:left="720"/>
      <w:contextualSpacing/>
    </w:pPr>
  </w:style>
  <w:style w:type="paragraph" w:styleId="a4">
    <w:name w:val="No Spacing"/>
    <w:uiPriority w:val="99"/>
    <w:qFormat/>
    <w:rsid w:val="000101E6"/>
    <w:pPr>
      <w:suppressAutoHyphens/>
      <w:spacing w:after="0" w:line="240" w:lineRule="auto"/>
    </w:pPr>
    <w:rPr>
      <w:rFonts w:ascii="Calibri" w:eastAsia="Calibri"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F85B76830EB204D842DD1BD2C4195460A2AB55AD4B324FCFDC40B496BBC71F078EDD540413FFA1G6mE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1613C971C7AC2008917665CB060C5FB960BCC5F6D6B53D6C0D9CBD141O0Z7J"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EDC3886F5ADE94132B8FBC7C0FD3A88635B37AD89A24F404969B8B781FE9688FEEBD031706AABA6920C20c7J6J" TargetMode="External"/><Relationship Id="rId11" Type="http://schemas.openxmlformats.org/officeDocument/2006/relationships/hyperlink" Target="consultantplus://offline/ref=01613C971C7AC2008917665CB060C5FB960BCC5F6D6B53D6C0D9CBD141O0Z7J" TargetMode="External"/><Relationship Id="rId5" Type="http://schemas.openxmlformats.org/officeDocument/2006/relationships/hyperlink" Target="consultantplus://offline/ref=AEDC3886F5ADE94132B8E5CAD691658260526BA78FA042101C36E3EAD6cFJ7J" TargetMode="External"/><Relationship Id="rId10" Type="http://schemas.openxmlformats.org/officeDocument/2006/relationships/hyperlink" Target="consultantplus://offline/ref=01613C971C7AC2008917665CB060C5FB960BCC5D646053D6C0D9CBD141O0Z7J" TargetMode="External"/><Relationship Id="rId4" Type="http://schemas.openxmlformats.org/officeDocument/2006/relationships/webSettings" Target="webSettings.xml"/><Relationship Id="rId9" Type="http://schemas.openxmlformats.org/officeDocument/2006/relationships/hyperlink" Target="consultantplus://offline/ref=01613C971C7AC2008917665CB060C5FB960BCC5F6D6B53D6C0D9CBD14107C71C45A63ED07655430BO6Z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4116</Words>
  <Characters>23462</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1</cp:lastModifiedBy>
  <cp:revision>49</cp:revision>
  <dcterms:created xsi:type="dcterms:W3CDTF">2018-08-15T19:11:00Z</dcterms:created>
  <dcterms:modified xsi:type="dcterms:W3CDTF">2018-09-21T01:51:00Z</dcterms:modified>
</cp:coreProperties>
</file>