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Таштыпского района</w:t>
      </w:r>
    </w:p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86822">
        <w:rPr>
          <w:rFonts w:ascii="Times New Roman" w:hAnsi="Times New Roman" w:cs="Times New Roman"/>
          <w:sz w:val="26"/>
          <w:szCs w:val="26"/>
        </w:rPr>
        <w:t>Большесейского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62178" w:rsidRDefault="00586822" w:rsidP="00362178">
      <w:pPr>
        <w:spacing w:line="10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13 декабр</w:t>
      </w:r>
      <w:r w:rsidR="00362178">
        <w:rPr>
          <w:rFonts w:ascii="Times New Roman" w:hAnsi="Times New Roman" w:cs="Times New Roman"/>
          <w:sz w:val="26"/>
          <w:szCs w:val="26"/>
        </w:rPr>
        <w:t xml:space="preserve">я 2023 г.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с. Большая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 w:cs="Times New Roman"/>
          <w:sz w:val="26"/>
          <w:szCs w:val="26"/>
        </w:rPr>
        <w:t>ея</w:t>
      </w:r>
      <w:r w:rsidR="00362178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60</w:t>
      </w:r>
      <w:r w:rsidR="003621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утверждении Программы профилактики</w:t>
      </w:r>
    </w:p>
    <w:p w:rsidR="00362178" w:rsidRDefault="00362178" w:rsidP="00362178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рисков причинения вреда (ущерба) </w:t>
      </w:r>
    </w:p>
    <w:p w:rsidR="00362178" w:rsidRDefault="00362178" w:rsidP="00362178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охраняемым законом ценностям при</w:t>
      </w:r>
    </w:p>
    <w:p w:rsidR="00362178" w:rsidRDefault="00362178" w:rsidP="00362178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осуществлении муниципального контроля</w:t>
      </w:r>
    </w:p>
    <w:p w:rsidR="00362178" w:rsidRDefault="00362178" w:rsidP="00362178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автомобильном транспорте и дорожном </w:t>
      </w:r>
    </w:p>
    <w:p w:rsidR="00362178" w:rsidRDefault="00362178" w:rsidP="00362178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хозяйстве в границах населенных пунктов</w:t>
      </w:r>
    </w:p>
    <w:p w:rsidR="00362178" w:rsidRDefault="00586822" w:rsidP="00362178">
      <w:pPr>
        <w:spacing w:line="100" w:lineRule="atLeast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Большесейского </w:t>
      </w:r>
      <w:r w:rsidR="00431864">
        <w:rPr>
          <w:rFonts w:ascii="Times New Roman" w:eastAsia="Calibri" w:hAnsi="Times New Roman" w:cs="Times New Roman"/>
          <w:sz w:val="26"/>
          <w:szCs w:val="26"/>
        </w:rPr>
        <w:t>сельсовета на 2024</w:t>
      </w:r>
      <w:r w:rsidR="00362178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:rsidR="00362178" w:rsidRDefault="00362178" w:rsidP="00362178">
      <w:pPr>
        <w:spacing w:line="100" w:lineRule="atLeast"/>
        <w:jc w:val="center"/>
        <w:rPr>
          <w:b/>
          <w:sz w:val="28"/>
          <w:szCs w:val="28"/>
        </w:rPr>
      </w:pPr>
    </w:p>
    <w:p w:rsidR="00362178" w:rsidRDefault="00362178" w:rsidP="00362178">
      <w:pPr>
        <w:spacing w:line="100" w:lineRule="atLeast"/>
        <w:jc w:val="center"/>
        <w:rPr>
          <w:b/>
          <w:sz w:val="28"/>
          <w:szCs w:val="28"/>
        </w:rPr>
      </w:pPr>
    </w:p>
    <w:p w:rsidR="00362178" w:rsidRPr="00362178" w:rsidRDefault="00362178" w:rsidP="00362178">
      <w:pPr>
        <w:ind w:firstLine="708"/>
        <w:jc w:val="both"/>
        <w:rPr>
          <w:rStyle w:val="a4"/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Style w:val="a3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года N </w:t>
      </w:r>
      <w:r>
        <w:rPr>
          <w:rStyle w:val="a3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990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п.15 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ст. 9 </w:t>
      </w:r>
      <w:r w:rsidRPr="002F1A6B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r w:rsidR="00586822">
        <w:rPr>
          <w:rFonts w:ascii="Times New Roman" w:hAnsi="Times New Roman" w:cs="Times New Roman"/>
          <w:sz w:val="26"/>
          <w:szCs w:val="26"/>
        </w:rPr>
        <w:t>Большесейский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2F1A6B">
        <w:rPr>
          <w:rFonts w:ascii="Times New Roman" w:hAnsi="Times New Roman" w:cs="Times New Roman"/>
          <w:sz w:val="26"/>
          <w:szCs w:val="26"/>
        </w:rPr>
        <w:t xml:space="preserve">, </w:t>
      </w:r>
      <w:r w:rsidR="00586822">
        <w:rPr>
          <w:rStyle w:val="a4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Администрация Большесейского </w:t>
      </w:r>
      <w:r w:rsidRPr="00362178">
        <w:rPr>
          <w:rStyle w:val="a4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сельсовета постановляет:</w:t>
      </w:r>
      <w:r w:rsidRPr="00362178">
        <w:rPr>
          <w:rStyle w:val="a4"/>
          <w:rFonts w:ascii="Times New Roman" w:hAnsi="Times New Roman" w:cs="Times New Roman"/>
          <w:color w:val="000000"/>
          <w:lang w:val="ru-RU"/>
        </w:rPr>
        <w:t xml:space="preserve"> </w:t>
      </w:r>
    </w:p>
    <w:p w:rsidR="00362178" w:rsidRDefault="00362178" w:rsidP="00362178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автомобильном транспорте и дорожном хозяйстве в границах населенных пунктов </w:t>
      </w:r>
      <w:r w:rsidR="00586822">
        <w:rPr>
          <w:rFonts w:ascii="Times New Roman" w:eastAsia="Calibri" w:hAnsi="Times New Roman" w:cs="Times New Roman"/>
          <w:sz w:val="26"/>
          <w:szCs w:val="26"/>
        </w:rPr>
        <w:t>Большесейского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на 2024 год.</w:t>
      </w:r>
    </w:p>
    <w:p w:rsidR="00362178" w:rsidRPr="00944BBB" w:rsidRDefault="00362178" w:rsidP="00362178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</w:t>
      </w:r>
      <w:r w:rsidRPr="00944BB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362178" w:rsidRPr="00944BBB" w:rsidRDefault="00362178" w:rsidP="00362178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44BB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362178" w:rsidRPr="00944BBB" w:rsidRDefault="00362178" w:rsidP="003621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178" w:rsidRPr="00944BBB" w:rsidRDefault="00362178" w:rsidP="003621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178" w:rsidRDefault="00362178" w:rsidP="00362178">
      <w:pPr>
        <w:jc w:val="both"/>
        <w:rPr>
          <w:rFonts w:ascii="Times New Roman" w:hAnsi="Times New Roman" w:cs="Times New Roman"/>
          <w:sz w:val="26"/>
          <w:szCs w:val="26"/>
        </w:rPr>
      </w:pPr>
      <w:r w:rsidRPr="00944BB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86822">
        <w:rPr>
          <w:rFonts w:ascii="Times New Roman" w:hAnsi="Times New Roman" w:cs="Times New Roman"/>
          <w:sz w:val="26"/>
          <w:szCs w:val="26"/>
        </w:rPr>
        <w:t>Большесейского</w:t>
      </w:r>
      <w:r w:rsidRPr="00944BBB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86822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586822">
        <w:rPr>
          <w:rFonts w:ascii="Times New Roman" w:hAnsi="Times New Roman" w:cs="Times New Roman"/>
          <w:sz w:val="26"/>
          <w:szCs w:val="26"/>
        </w:rPr>
        <w:t>Т.В.Толтаева</w:t>
      </w:r>
      <w:proofErr w:type="spellEnd"/>
    </w:p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center"/>
      </w:pPr>
    </w:p>
    <w:p w:rsidR="00362178" w:rsidRDefault="00362178" w:rsidP="00362178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62178" w:rsidRPr="00617BC8" w:rsidRDefault="00362178" w:rsidP="00362178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17BC8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УТВЕРЖДЕНА </w:t>
      </w:r>
    </w:p>
    <w:p w:rsidR="00362178" w:rsidRPr="00617BC8" w:rsidRDefault="00362178" w:rsidP="00362178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17BC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62178" w:rsidRPr="00617BC8" w:rsidRDefault="00586822" w:rsidP="00362178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="00362178" w:rsidRPr="00617BC8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62178" w:rsidRDefault="00586822" w:rsidP="00362178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3186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13 декабр</w:t>
      </w:r>
      <w:r w:rsidR="00431864">
        <w:rPr>
          <w:rFonts w:ascii="Times New Roman" w:hAnsi="Times New Roman" w:cs="Times New Roman"/>
          <w:sz w:val="26"/>
          <w:szCs w:val="26"/>
        </w:rPr>
        <w:t xml:space="preserve">я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2023г. № 60</w:t>
      </w:r>
      <w:r w:rsidR="003621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178" w:rsidRDefault="00362178" w:rsidP="00362178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62178" w:rsidRDefault="00362178" w:rsidP="00362178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62178" w:rsidRPr="003E1370" w:rsidRDefault="00362178" w:rsidP="00362178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  <w:r w:rsidRPr="003E1370"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 xml:space="preserve">Программа </w:t>
      </w:r>
    </w:p>
    <w:p w:rsidR="00362178" w:rsidRPr="003E1370" w:rsidRDefault="00362178" w:rsidP="00362178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  <w:r w:rsidRPr="003E1370"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 xml:space="preserve">профилактики рисков причинения вреда (ущерба) охраняемым законом ценностям на 2024 год при осуществлении муниципального контроля </w:t>
      </w:r>
    </w:p>
    <w:p w:rsidR="00362178" w:rsidRPr="003E1370" w:rsidRDefault="00362178" w:rsidP="00362178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  <w:r w:rsidRPr="003E1370"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 xml:space="preserve">на автомобильном транспорте и дорожной деятельности в границах населенного пункта </w:t>
      </w:r>
      <w:r w:rsidR="00586822"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>Большесейского</w:t>
      </w:r>
      <w:r w:rsidRPr="003E1370"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 xml:space="preserve"> сельсовета</w:t>
      </w:r>
    </w:p>
    <w:p w:rsidR="00362178" w:rsidRPr="003E1370" w:rsidRDefault="00362178" w:rsidP="00362178">
      <w:pPr>
        <w:suppressAutoHyphens w:val="0"/>
        <w:jc w:val="both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</w:p>
    <w:p w:rsidR="00362178" w:rsidRPr="003E1370" w:rsidRDefault="00362178" w:rsidP="00362178">
      <w:pPr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  <w:proofErr w:type="gramStart"/>
      <w:r w:rsidRPr="003E1370"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Настоящая Программа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дорожной деятельности в границах населенного пункта </w:t>
      </w:r>
      <w:r w:rsidR="00586822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Большесейского </w:t>
      </w:r>
      <w:r w:rsidRPr="003E1370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</w:t>
      </w:r>
      <w:r w:rsidRPr="003E1370"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 (далее - Программа),  </w:t>
      </w:r>
      <w:r w:rsidRPr="003E137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3E137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62178" w:rsidRPr="003E1370" w:rsidRDefault="00362178" w:rsidP="00362178">
      <w:pPr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  <w:r w:rsidRPr="003E1370"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Программа разработана и подлежит исполнению Администрацией </w:t>
      </w:r>
      <w:r w:rsidR="00586822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Большесейского </w:t>
      </w:r>
      <w:r w:rsidRPr="003E1370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</w:t>
      </w:r>
      <w:r w:rsidRPr="003E1370"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 (далее по тексту – администрация).</w:t>
      </w:r>
    </w:p>
    <w:p w:rsidR="00362178" w:rsidRPr="003E1370" w:rsidRDefault="00362178" w:rsidP="00362178">
      <w:pPr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</w:p>
    <w:p w:rsidR="00362178" w:rsidRPr="003E1370" w:rsidRDefault="00362178" w:rsidP="00362178">
      <w:pPr>
        <w:suppressAutoHyphens w:val="0"/>
        <w:ind w:firstLine="708"/>
        <w:jc w:val="center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  <w:r w:rsidRPr="003E1370">
        <w:rPr>
          <w:rFonts w:ascii="Times New Roman" w:eastAsia="Calibri" w:hAnsi="Times New Roman" w:cs="Times New Roman"/>
          <w:b/>
          <w:kern w:val="0"/>
          <w:sz w:val="26"/>
          <w:szCs w:val="28"/>
          <w:lang w:val="en-US" w:eastAsia="en-US" w:bidi="ar-SA"/>
        </w:rPr>
        <w:t>I</w:t>
      </w:r>
      <w:r w:rsidRPr="003E1370"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>. Анализ текущего состояния осуществления муниципального контроля на автомобильном транспорте и дорожной деятельности</w:t>
      </w:r>
    </w:p>
    <w:p w:rsidR="00362178" w:rsidRPr="003E1370" w:rsidRDefault="00362178" w:rsidP="0036217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1.1. Вид муниципального контроля: </w:t>
      </w:r>
    </w:p>
    <w:p w:rsidR="00362178" w:rsidRPr="003E1370" w:rsidRDefault="00362178" w:rsidP="0036217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Муниципальный   контроль   </w:t>
      </w:r>
      <w:r w:rsidRPr="003E1370">
        <w:rPr>
          <w:rFonts w:ascii="Times New Roman" w:eastAsia="Times New Roman" w:hAnsi="Times New Roman" w:cs="Times New Roman"/>
          <w:spacing w:val="2"/>
          <w:kern w:val="0"/>
          <w:sz w:val="26"/>
          <w:lang w:eastAsia="ru-RU" w:bidi="ar-SA"/>
        </w:rPr>
        <w:t xml:space="preserve">на автомобильном транспорте и дорожной деятельности в </w:t>
      </w: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границах населенного пункта </w:t>
      </w:r>
      <w:r w:rsidR="00586822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Большесейского </w:t>
      </w:r>
      <w:r w:rsidRPr="003E1370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</w:t>
      </w: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.</w:t>
      </w:r>
    </w:p>
    <w:p w:rsidR="00362178" w:rsidRPr="003E1370" w:rsidRDefault="00362178" w:rsidP="00362178">
      <w:pPr>
        <w:widowControl w:val="0"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362178" w:rsidRPr="003E1370" w:rsidRDefault="00362178" w:rsidP="00362178">
      <w:pPr>
        <w:suppressAutoHyphens w:val="0"/>
        <w:ind w:left="-57" w:right="-1" w:firstLine="766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1) в области автомобильных дорог и дорожной деятельности, установленных в отношении автомобильных дорог:</w:t>
      </w:r>
    </w:p>
    <w:p w:rsidR="00362178" w:rsidRPr="003E1370" w:rsidRDefault="00362178" w:rsidP="00362178">
      <w:pPr>
        <w:suppressAutoHyphens w:val="0"/>
        <w:ind w:left="-57" w:right="-1" w:firstLine="766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а) к эксплуатации объектов дорожного сервиса, размещенных </w:t>
      </w: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br/>
        <w:t>в полосах отвода и (или) придорожных полосах автомобильных дорог общего пользования;</w:t>
      </w:r>
    </w:p>
    <w:p w:rsidR="00362178" w:rsidRPr="003E1370" w:rsidRDefault="00362178" w:rsidP="00362178">
      <w:pPr>
        <w:suppressAutoHyphens w:val="0"/>
        <w:ind w:left="-57" w:right="-1" w:firstLine="766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б) к осуществлению работ по капитальному ремонту, ремонту </w:t>
      </w: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62178" w:rsidRPr="003E1370" w:rsidRDefault="00362178" w:rsidP="00362178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62178" w:rsidRPr="003E1370" w:rsidRDefault="00362178" w:rsidP="0036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lastRenderedPageBreak/>
        <w:t>В рамках профилактики</w:t>
      </w:r>
      <w:r w:rsidRPr="003E1370">
        <w:rPr>
          <w:rFonts w:ascii="Times New Roman" w:eastAsia="Calibri" w:hAnsi="Times New Roman" w:cs="Times New Roman"/>
          <w:kern w:val="0"/>
          <w:sz w:val="26"/>
          <w:lang w:eastAsia="en-US" w:bidi="ar-SA"/>
        </w:rPr>
        <w:t xml:space="preserve"> рисков причинения вреда (ущерба) охраняемым законом ценностям</w:t>
      </w: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 администрацией в 2024 году должны осуществляются следующие мероприятия:</w:t>
      </w:r>
    </w:p>
    <w:p w:rsidR="00362178" w:rsidRPr="003E1370" w:rsidRDefault="00362178" w:rsidP="00362178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размещение на официальном сайте администрации </w:t>
      </w:r>
      <w:r w:rsidR="00586822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Большесейского</w:t>
      </w:r>
      <w:r w:rsidRPr="003E1370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</w:t>
      </w: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362178" w:rsidRPr="003E1370" w:rsidRDefault="00362178" w:rsidP="00362178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62178" w:rsidRPr="003E1370" w:rsidRDefault="00362178" w:rsidP="00362178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62178" w:rsidRPr="003E1370" w:rsidRDefault="00362178" w:rsidP="00362178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</w:p>
    <w:p w:rsidR="00362178" w:rsidRPr="003E1370" w:rsidRDefault="00362178" w:rsidP="0036217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b/>
          <w:color w:val="000000"/>
          <w:kern w:val="0"/>
          <w:sz w:val="26"/>
          <w:shd w:val="clear" w:color="auto" w:fill="FFFFFF"/>
          <w:lang w:eastAsia="ru-RU" w:bidi="ar-SA"/>
        </w:rPr>
        <w:t>2. Цели и задачи реализации Программы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2.1. Целями профилактической работы являются: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5) снижение административной нагрузки на контролируемых лиц;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6) снижение размера ущерба, причиняемого охраняемым законом ценностям.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2.2. Задачами профилактической работы являются: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1) укрепление системы профилактики нарушений обязательных требований;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62178" w:rsidRPr="003E1370" w:rsidRDefault="00362178" w:rsidP="00362178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В положении о виде контроля с</w:t>
      </w:r>
      <w:r w:rsidRPr="003E1370">
        <w:rPr>
          <w:rFonts w:ascii="Times New Roman" w:eastAsia="Times New Roman" w:hAnsi="Times New Roman" w:cs="Times New Roman"/>
          <w:kern w:val="0"/>
          <w:sz w:val="26"/>
          <w:shd w:val="clear" w:color="auto" w:fill="FFFFFF"/>
          <w:lang w:eastAsia="ru-RU" w:bidi="ar-SA"/>
        </w:rPr>
        <w:t>амостоятельная оценка соблюдения обязательных требований (</w:t>
      </w:r>
      <w:proofErr w:type="spellStart"/>
      <w:r w:rsidRPr="003E1370">
        <w:rPr>
          <w:rFonts w:ascii="Times New Roman" w:eastAsia="Times New Roman" w:hAnsi="Times New Roman" w:cs="Times New Roman"/>
          <w:kern w:val="0"/>
          <w:sz w:val="26"/>
          <w:shd w:val="clear" w:color="auto" w:fill="FFFFFF"/>
          <w:lang w:eastAsia="ru-RU" w:bidi="ar-SA"/>
        </w:rPr>
        <w:t>самообследование</w:t>
      </w:r>
      <w:proofErr w:type="spellEnd"/>
      <w:r w:rsidRPr="003E1370">
        <w:rPr>
          <w:rFonts w:ascii="Times New Roman" w:eastAsia="Times New Roman" w:hAnsi="Times New Roman" w:cs="Times New Roman"/>
          <w:kern w:val="0"/>
          <w:sz w:val="26"/>
          <w:shd w:val="clear" w:color="auto" w:fill="FFFFFF"/>
          <w:lang w:eastAsia="ru-RU" w:bidi="ar-SA"/>
        </w:rPr>
        <w:t xml:space="preserve">) не предусмотрена, следовательно, в программе способы </w:t>
      </w:r>
      <w:proofErr w:type="spellStart"/>
      <w:r w:rsidRPr="003E1370">
        <w:rPr>
          <w:rFonts w:ascii="Times New Roman" w:eastAsia="Times New Roman" w:hAnsi="Times New Roman" w:cs="Times New Roman"/>
          <w:kern w:val="0"/>
          <w:sz w:val="26"/>
          <w:shd w:val="clear" w:color="auto" w:fill="FFFFFF"/>
          <w:lang w:eastAsia="ru-RU" w:bidi="ar-SA"/>
        </w:rPr>
        <w:t>самообследования</w:t>
      </w:r>
      <w:proofErr w:type="spellEnd"/>
      <w:r w:rsidRPr="003E1370">
        <w:rPr>
          <w:rFonts w:ascii="Times New Roman" w:eastAsia="Times New Roman" w:hAnsi="Times New Roman" w:cs="Times New Roman"/>
          <w:kern w:val="0"/>
          <w:sz w:val="26"/>
          <w:shd w:val="clear" w:color="auto" w:fill="FFFFFF"/>
          <w:lang w:eastAsia="ru-RU" w:bidi="ar-SA"/>
        </w:rPr>
        <w:t xml:space="preserve"> в автоматизированном режиме не определены (ч.1 ст.51 №248-ФЗ).</w:t>
      </w:r>
    </w:p>
    <w:p w:rsidR="00362178" w:rsidRPr="003E1370" w:rsidRDefault="00362178" w:rsidP="00362178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 w:rsidRPr="003E1370"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 xml:space="preserve"> </w:t>
      </w:r>
    </w:p>
    <w:p w:rsidR="00362178" w:rsidRPr="003E1370" w:rsidRDefault="00362178" w:rsidP="00362178">
      <w:pPr>
        <w:suppressAutoHyphens w:val="0"/>
        <w:spacing w:line="100" w:lineRule="atLeast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 xml:space="preserve"> </w:t>
      </w:r>
      <w:r w:rsidRPr="003E1370">
        <w:rPr>
          <w:rFonts w:ascii="Times New Roman" w:eastAsia="Calibri" w:hAnsi="Times New Roman" w:cs="Times New Roman"/>
          <w:kern w:val="0"/>
          <w:sz w:val="26"/>
          <w:szCs w:val="22"/>
          <w:lang w:eastAsia="en-US" w:bidi="ar-SA"/>
        </w:rPr>
        <w:t xml:space="preserve"> </w:t>
      </w:r>
      <w:r w:rsidRPr="003E1370">
        <w:rPr>
          <w:rFonts w:ascii="Times New Roman" w:eastAsia="Calibri" w:hAnsi="Times New Roman" w:cs="Times New Roman"/>
          <w:b/>
          <w:kern w:val="0"/>
          <w:sz w:val="26"/>
          <w:lang w:eastAsia="ru-RU" w:bidi="ar-SA"/>
        </w:rPr>
        <w:t>Раздел 3. Перечень профилактических мероприятий, сроки (периодичность) их проведения</w:t>
      </w:r>
    </w:p>
    <w:p w:rsidR="00362178" w:rsidRPr="003E1370" w:rsidRDefault="00362178" w:rsidP="00362178">
      <w:pPr>
        <w:suppressAutoHyphens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</w:p>
    <w:p w:rsidR="00362178" w:rsidRPr="003E1370" w:rsidRDefault="00362178" w:rsidP="00362178">
      <w:pPr>
        <w:suppressAutoHyphens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1. 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362178" w:rsidRPr="003E1370" w:rsidRDefault="00362178" w:rsidP="00362178">
      <w:pPr>
        <w:suppressAutoHyphens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-  информирование;</w:t>
      </w:r>
    </w:p>
    <w:p w:rsidR="00362178" w:rsidRPr="003E1370" w:rsidRDefault="00362178" w:rsidP="00362178">
      <w:pPr>
        <w:suppressAutoHyphens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 w:rsidRPr="003E1370"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-  консультирование.</w:t>
      </w:r>
    </w:p>
    <w:p w:rsidR="00362178" w:rsidRPr="003E1370" w:rsidRDefault="00362178" w:rsidP="00362178">
      <w:pPr>
        <w:suppressAutoHyphens w:val="0"/>
        <w:rPr>
          <w:rFonts w:ascii="Times New Roman" w:eastAsia="Times New Roman" w:hAnsi="Times New Roman" w:cs="Times New Roman"/>
          <w:bCs/>
          <w:kern w:val="0"/>
          <w:sz w:val="26"/>
          <w:szCs w:val="28"/>
          <w:lang w:eastAsia="ru-RU" w:bidi="ar-SA"/>
        </w:rPr>
      </w:pPr>
      <w:r w:rsidRPr="003E1370"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 w:bidi="ar-SA"/>
        </w:rPr>
        <w:t xml:space="preserve">       </w:t>
      </w:r>
      <w:r w:rsidRPr="003E1370">
        <w:rPr>
          <w:rFonts w:ascii="Times New Roman" w:eastAsia="Times New Roman" w:hAnsi="Times New Roman" w:cs="Times New Roman"/>
          <w:bCs/>
          <w:kern w:val="0"/>
          <w:sz w:val="26"/>
          <w:szCs w:val="28"/>
          <w:lang w:eastAsia="ru-RU" w:bidi="ar-SA"/>
        </w:rPr>
        <w:t xml:space="preserve">  2. Перечень профилактических мероприятий, сроки (периодичность) их проведения:</w:t>
      </w:r>
    </w:p>
    <w:p w:rsidR="00362178" w:rsidRPr="003E1370" w:rsidRDefault="00362178" w:rsidP="00362178">
      <w:pPr>
        <w:suppressAutoHyphens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3401"/>
        <w:gridCol w:w="2693"/>
        <w:gridCol w:w="1703"/>
      </w:tblGrid>
      <w:tr w:rsidR="00362178" w:rsidRPr="003E1370" w:rsidTr="002A04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Вид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ind w:firstLine="36"/>
              <w:jc w:val="center"/>
              <w:rPr>
                <w:rFonts w:ascii="Times New Roman" w:eastAsia="Calibri" w:hAnsi="Times New Roman" w:cs="Times New Roman"/>
                <w:kern w:val="0"/>
                <w:sz w:val="24"/>
                <w:vertAlign w:val="superscript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8" w:rsidRPr="003E1370" w:rsidRDefault="00362178" w:rsidP="002A04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Подразделение и (или) должностные лица </w:t>
            </w:r>
            <w:r w:rsidRPr="003E1370"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eastAsia="en-US" w:bidi="ar-SA"/>
              </w:rPr>
              <w:t>местной администрации</w:t>
            </w:r>
            <w:r w:rsidRPr="003E13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, ответственные за реализацию мероприятия</w:t>
            </w:r>
          </w:p>
          <w:p w:rsidR="00362178" w:rsidRPr="003E1370" w:rsidRDefault="00362178" w:rsidP="002A0461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Сроки (периодичность) их проведения</w:t>
            </w:r>
          </w:p>
        </w:tc>
      </w:tr>
      <w:tr w:rsidR="00362178" w:rsidRPr="003E1370" w:rsidTr="002A046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ind w:firstLine="8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Информирование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Специалист администрации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По мере необходимости </w:t>
            </w:r>
          </w:p>
        </w:tc>
      </w:tr>
      <w:tr w:rsidR="00362178" w:rsidRPr="003E1370" w:rsidTr="002A046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8" w:rsidRPr="003E1370" w:rsidRDefault="00362178" w:rsidP="002A0461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8" w:rsidRPr="003E1370" w:rsidRDefault="00362178" w:rsidP="002A0461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Публикация на сайте руководств по соблюдению обязательных требований при осуществлении муниципального контроля на автомобильном транспорте и дорожной деятельности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Специалист администрации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 мере поступления</w:t>
            </w:r>
          </w:p>
        </w:tc>
      </w:tr>
      <w:tr w:rsidR="00362178" w:rsidRPr="003E1370" w:rsidTr="002A0461">
        <w:trPr>
          <w:trHeight w:val="17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8" w:rsidRPr="003E1370" w:rsidRDefault="00362178" w:rsidP="002A0461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8" w:rsidRPr="003E1370" w:rsidRDefault="00362178" w:rsidP="002A0461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5868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Размещение и поддержание в актуальном состоянии на официальном сайте </w:t>
            </w:r>
            <w:r w:rsidR="00586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Большесейского</w:t>
            </w:r>
            <w:r w:rsidRPr="003E13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сельсовета</w:t>
            </w:r>
            <w:r w:rsidRPr="003E13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в сети "Интернет" информации, перечень которой предусмотрен п. 2.6 Положения о муниципальном контроле на автомобильном транспорте и дорожной деятельности в границах населенного пункта </w:t>
            </w:r>
            <w:r w:rsidR="00586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Большесейского</w:t>
            </w:r>
            <w:r w:rsidRPr="003E13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Специалист  администрации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 мере обновления</w:t>
            </w:r>
          </w:p>
        </w:tc>
      </w:tr>
      <w:tr w:rsidR="00362178" w:rsidRPr="003E1370" w:rsidTr="002A0461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spacing w:line="276" w:lineRule="auto"/>
              <w:ind w:firstLine="34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Консультирование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Проведение должностными лицами администрации </w:t>
            </w:r>
            <w:r w:rsidR="00586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Большесейского</w:t>
            </w:r>
            <w:r w:rsidRPr="003E13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сельсовета</w:t>
            </w: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консультаций по вопросам:</w:t>
            </w:r>
          </w:p>
          <w:p w:rsidR="00362178" w:rsidRPr="003E1370" w:rsidRDefault="00362178" w:rsidP="002A0461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zh-CN" w:bidi="ar-SA"/>
              </w:rPr>
            </w:pPr>
            <w:r w:rsidRPr="003E137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3E137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1) организация и осуществление муниципального контроля на автомобильном транспорте;</w:t>
            </w:r>
          </w:p>
          <w:p w:rsidR="00362178" w:rsidRPr="003E1370" w:rsidRDefault="00362178" w:rsidP="002A0461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  <w:r w:rsidRPr="003E137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2) порядок осуществления контрольных мероприятий, установленных настоящим Положением;</w:t>
            </w:r>
          </w:p>
          <w:p w:rsidR="00362178" w:rsidRPr="003E1370" w:rsidRDefault="00362178" w:rsidP="002A0461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  <w:r w:rsidRPr="003E137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62178" w:rsidRPr="003E1370" w:rsidRDefault="00362178" w:rsidP="002A0461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3E137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62178" w:rsidRPr="003E1370" w:rsidRDefault="00362178" w:rsidP="002A04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Консультирование осуществляется посредствам </w:t>
            </w:r>
            <w:r w:rsidRPr="003E13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3E1370">
                <w:rPr>
                  <w:rFonts w:ascii="Times New Roman" w:eastAsia="Times New Roman" w:hAnsi="Times New Roman" w:cs="Times New Roman"/>
                  <w:color w:val="0000FF"/>
                  <w:kern w:val="0"/>
                  <w:sz w:val="22"/>
                  <w:szCs w:val="22"/>
                  <w:u w:val="single"/>
                  <w:lang w:eastAsia="en-US" w:bidi="ar-SA"/>
                </w:rPr>
                <w:t>законом</w:t>
              </w:r>
            </w:hyperlink>
            <w:r w:rsidRPr="003E13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</w:t>
            </w:r>
            <w:r w:rsidRPr="003E13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(надзорного) мероприятия.</w:t>
            </w:r>
          </w:p>
          <w:p w:rsidR="00362178" w:rsidRPr="003E1370" w:rsidRDefault="00362178" w:rsidP="002A0461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8"/>
                <w:lang w:eastAsia="ru-RU" w:bidi="ar-SA"/>
              </w:rPr>
            </w:pPr>
            <w:r w:rsidRPr="003E137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8" w:rsidRPr="003E1370" w:rsidRDefault="00362178" w:rsidP="002A04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 Специалист администрации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8" w:rsidRPr="003E1370" w:rsidRDefault="00362178" w:rsidP="002A04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 течение года (при наличии оснований)</w:t>
            </w:r>
          </w:p>
          <w:p w:rsidR="00362178" w:rsidRPr="003E1370" w:rsidRDefault="00362178" w:rsidP="002A04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  <w:p w:rsidR="00362178" w:rsidRPr="003E1370" w:rsidRDefault="00362178" w:rsidP="002A04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3E1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:rsidR="00362178" w:rsidRDefault="00362178" w:rsidP="00362178">
      <w:pPr>
        <w:spacing w:line="100" w:lineRule="atLeast"/>
        <w:jc w:val="center"/>
      </w:pPr>
    </w:p>
    <w:p w:rsidR="00686E23" w:rsidRDefault="00686E23"/>
    <w:sectPr w:rsidR="00686E23" w:rsidSect="007773AF">
      <w:pgSz w:w="11906" w:h="16838"/>
      <w:pgMar w:top="900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511"/>
    <w:rsid w:val="00273511"/>
    <w:rsid w:val="00362178"/>
    <w:rsid w:val="00431864"/>
    <w:rsid w:val="00586822"/>
    <w:rsid w:val="00686E23"/>
    <w:rsid w:val="007773AF"/>
    <w:rsid w:val="00CF14D8"/>
    <w:rsid w:val="00F4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78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62178"/>
    <w:rPr>
      <w:i/>
      <w:iCs/>
    </w:rPr>
  </w:style>
  <w:style w:type="character" w:customStyle="1" w:styleId="apple-style-span">
    <w:name w:val="apple-style-span"/>
    <w:basedOn w:val="a0"/>
    <w:rsid w:val="00362178"/>
  </w:style>
  <w:style w:type="character" w:customStyle="1" w:styleId="a4">
    <w:name w:val="Не вступил в силу"/>
    <w:rsid w:val="00362178"/>
    <w:rPr>
      <w:rFonts w:ascii="Verdana" w:hAnsi="Verdana" w:hint="default"/>
      <w:color w:val="008080"/>
      <w:szCs w:val="20"/>
      <w:lang w:val="en-US"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362178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17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3368-C60B-47CC-A957-D2C256B4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2023-12-13T08:37:00Z</cp:lastPrinted>
  <dcterms:created xsi:type="dcterms:W3CDTF">2023-11-17T03:10:00Z</dcterms:created>
  <dcterms:modified xsi:type="dcterms:W3CDTF">2023-12-13T08:38:00Z</dcterms:modified>
</cp:coreProperties>
</file>